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C9CA1F3" w:rsidP="2C114292" w:rsidRDefault="5C9CA1F3" w14:paraId="125EC147" w14:textId="169CD182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033BE47" w:rsidR="24B011D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27 </w:t>
      </w:r>
      <w:r w:rsidRPr="2033BE47" w:rsidR="5C9CA1F3">
        <w:rPr>
          <w:rFonts w:ascii="Times New Roman" w:hAnsi="Times New Roman" w:eastAsia="Times New Roman" w:cs="Times New Roman"/>
          <w:color w:val="000000" w:themeColor="text1" w:themeTint="FF" w:themeShade="FF"/>
        </w:rPr>
        <w:t>February,</w:t>
      </w:r>
      <w:r w:rsidRPr="2033BE47" w:rsidR="5C9CA1F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2025</w:t>
      </w:r>
    </w:p>
    <w:p w:rsidR="5C9CA1F3" w:rsidP="2C114292" w:rsidRDefault="009E6C4E" w14:paraId="54A86420" w14:textId="01C4E03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033BE47" w:rsidR="009E6C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NEW MELBOURNE TRUCK SITE FOR PATTERSON CHENEY</w:t>
      </w:r>
    </w:p>
    <w:p w:rsidR="00E86C3C" w:rsidP="00DF0608" w:rsidRDefault="6D3C96E1" w14:paraId="2C078E63" w14:textId="582CA19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6D3C96E1">
        <w:rPr>
          <w:rFonts w:ascii="Times New Roman" w:hAnsi="Times New Roman" w:eastAsia="Times New Roman" w:cs="Times New Roman"/>
        </w:rPr>
        <w:t>Long</w:t>
      </w:r>
      <w:r w:rsidRPr="2033BE47" w:rsidR="007A44E4">
        <w:rPr>
          <w:rFonts w:ascii="Times New Roman" w:hAnsi="Times New Roman" w:eastAsia="Times New Roman" w:cs="Times New Roman"/>
        </w:rPr>
        <w:t>-</w:t>
      </w:r>
      <w:r w:rsidRPr="2033BE47" w:rsidR="6D3C96E1">
        <w:rPr>
          <w:rFonts w:ascii="Times New Roman" w:hAnsi="Times New Roman" w:eastAsia="Times New Roman" w:cs="Times New Roman"/>
        </w:rPr>
        <w:t xml:space="preserve">time </w:t>
      </w:r>
      <w:r w:rsidRPr="2033BE47" w:rsidR="003D6D18">
        <w:rPr>
          <w:rFonts w:ascii="Times New Roman" w:hAnsi="Times New Roman" w:eastAsia="Times New Roman" w:cs="Times New Roman"/>
        </w:rPr>
        <w:t>Isuzu</w:t>
      </w:r>
      <w:r w:rsidRPr="2033BE47" w:rsidR="000407CB">
        <w:rPr>
          <w:rFonts w:ascii="Times New Roman" w:hAnsi="Times New Roman" w:eastAsia="Times New Roman" w:cs="Times New Roman"/>
        </w:rPr>
        <w:t xml:space="preserve"> </w:t>
      </w:r>
      <w:r w:rsidRPr="2033BE47" w:rsidR="6D3C96E1">
        <w:rPr>
          <w:rFonts w:ascii="Times New Roman" w:hAnsi="Times New Roman" w:eastAsia="Times New Roman" w:cs="Times New Roman"/>
        </w:rPr>
        <w:t xml:space="preserve">dealer </w:t>
      </w:r>
      <w:hyperlink r:id="Re77267a0e0964a6e">
        <w:r w:rsidRPr="2033BE47" w:rsidR="624D770B">
          <w:rPr>
            <w:rStyle w:val="Hyperlink"/>
            <w:rFonts w:ascii="Times New Roman" w:hAnsi="Times New Roman" w:eastAsia="Times New Roman" w:cs="Times New Roman"/>
          </w:rPr>
          <w:t>Patterson Cheney Trucks</w:t>
        </w:r>
      </w:hyperlink>
      <w:r w:rsidRPr="2033BE47" w:rsidR="6D3C96E1">
        <w:rPr>
          <w:rFonts w:ascii="Times New Roman" w:hAnsi="Times New Roman" w:eastAsia="Times New Roman" w:cs="Times New Roman"/>
        </w:rPr>
        <w:t xml:space="preserve"> has strengthened its </w:t>
      </w:r>
      <w:r w:rsidRPr="2033BE47" w:rsidR="008664BE">
        <w:rPr>
          <w:rFonts w:ascii="Times New Roman" w:hAnsi="Times New Roman" w:eastAsia="Times New Roman" w:cs="Times New Roman"/>
        </w:rPr>
        <w:t>presence in Melbourne’s southeast,</w:t>
      </w:r>
      <w:r w:rsidRPr="2033BE47" w:rsidR="00A96926">
        <w:rPr>
          <w:rFonts w:ascii="Times New Roman" w:hAnsi="Times New Roman" w:eastAsia="Times New Roman" w:cs="Times New Roman"/>
        </w:rPr>
        <w:t xml:space="preserve"> </w:t>
      </w:r>
      <w:r w:rsidRPr="2033BE47" w:rsidR="008664BE">
        <w:rPr>
          <w:rFonts w:ascii="Times New Roman" w:hAnsi="Times New Roman" w:eastAsia="Times New Roman" w:cs="Times New Roman"/>
        </w:rPr>
        <w:t xml:space="preserve">opening an </w:t>
      </w:r>
      <w:r w:rsidRPr="2033BE47" w:rsidR="008664BE">
        <w:rPr>
          <w:rFonts w:ascii="Times New Roman" w:hAnsi="Times New Roman" w:eastAsia="Times New Roman" w:cs="Times New Roman"/>
        </w:rPr>
        <w:t xml:space="preserve">all-new </w:t>
      </w:r>
      <w:r w:rsidRPr="2033BE47" w:rsidR="00BF405F">
        <w:rPr>
          <w:rFonts w:ascii="Times New Roman" w:hAnsi="Times New Roman" w:eastAsia="Times New Roman" w:cs="Times New Roman"/>
        </w:rPr>
        <w:t xml:space="preserve">truck </w:t>
      </w:r>
      <w:r w:rsidRPr="2033BE47" w:rsidR="008664BE">
        <w:rPr>
          <w:rFonts w:ascii="Times New Roman" w:hAnsi="Times New Roman" w:eastAsia="Times New Roman" w:cs="Times New Roman"/>
        </w:rPr>
        <w:t xml:space="preserve">sales, service and parts </w:t>
      </w:r>
      <w:r w:rsidRPr="2033BE47" w:rsidR="1A6E6F1C">
        <w:rPr>
          <w:rFonts w:ascii="Times New Roman" w:hAnsi="Times New Roman" w:eastAsia="Times New Roman" w:cs="Times New Roman"/>
        </w:rPr>
        <w:t>branch</w:t>
      </w:r>
      <w:r w:rsidRPr="2033BE47" w:rsidR="008664BE">
        <w:rPr>
          <w:rFonts w:ascii="Times New Roman" w:hAnsi="Times New Roman" w:eastAsia="Times New Roman" w:cs="Times New Roman"/>
        </w:rPr>
        <w:t xml:space="preserve"> </w:t>
      </w:r>
      <w:r w:rsidRPr="2033BE47" w:rsidR="004B2E58">
        <w:rPr>
          <w:rFonts w:ascii="Times New Roman" w:hAnsi="Times New Roman" w:eastAsia="Times New Roman" w:cs="Times New Roman"/>
        </w:rPr>
        <w:t>in Pakenham, Victoria</w:t>
      </w:r>
      <w:r w:rsidRPr="2033BE47" w:rsidR="0E9EEA23">
        <w:rPr>
          <w:rFonts w:ascii="Times New Roman" w:hAnsi="Times New Roman" w:eastAsia="Times New Roman" w:cs="Times New Roman"/>
        </w:rPr>
        <w:t>.</w:t>
      </w:r>
    </w:p>
    <w:p w:rsidR="00CC638A" w:rsidP="00DF0608" w:rsidRDefault="00CC638A" w14:paraId="0A5641C2" w14:textId="4F98EEC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00CC638A">
        <w:rPr>
          <w:rFonts w:ascii="Times New Roman" w:hAnsi="Times New Roman" w:eastAsia="Times New Roman" w:cs="Times New Roman"/>
        </w:rPr>
        <w:t>T</w:t>
      </w:r>
      <w:r w:rsidRPr="2033BE47" w:rsidR="00CC638A">
        <w:rPr>
          <w:rFonts w:ascii="Times New Roman" w:hAnsi="Times New Roman" w:eastAsia="Times New Roman" w:cs="Times New Roman"/>
        </w:rPr>
        <w:t>he</w:t>
      </w:r>
      <w:r w:rsidRPr="2033BE47" w:rsidR="009E7114">
        <w:rPr>
          <w:rFonts w:ascii="Times New Roman" w:hAnsi="Times New Roman" w:eastAsia="Times New Roman" w:cs="Times New Roman"/>
        </w:rPr>
        <w:t xml:space="preserve"> new site will complement the</w:t>
      </w:r>
      <w:r w:rsidRPr="2033BE47" w:rsidR="00E56E6F">
        <w:rPr>
          <w:rFonts w:ascii="Times New Roman" w:hAnsi="Times New Roman" w:eastAsia="Times New Roman" w:cs="Times New Roman"/>
        </w:rPr>
        <w:t xml:space="preserve">ir </w:t>
      </w:r>
      <w:r w:rsidRPr="2033BE47" w:rsidR="00CC638A">
        <w:rPr>
          <w:rFonts w:ascii="Times New Roman" w:hAnsi="Times New Roman" w:eastAsia="Times New Roman" w:cs="Times New Roman"/>
        </w:rPr>
        <w:t>well-</w:t>
      </w:r>
      <w:r w:rsidRPr="2033BE47" w:rsidR="00CC638A">
        <w:rPr>
          <w:rFonts w:ascii="Times New Roman" w:hAnsi="Times New Roman" w:eastAsia="Times New Roman" w:cs="Times New Roman"/>
        </w:rPr>
        <w:t xml:space="preserve">established </w:t>
      </w:r>
      <w:r w:rsidRPr="2033BE47" w:rsidR="009A1091">
        <w:rPr>
          <w:rFonts w:ascii="Times New Roman" w:hAnsi="Times New Roman" w:eastAsia="Times New Roman" w:cs="Times New Roman"/>
        </w:rPr>
        <w:t>heavy vehicle</w:t>
      </w:r>
      <w:r w:rsidRPr="2033BE47" w:rsidR="00E56E6F">
        <w:rPr>
          <w:rFonts w:ascii="Times New Roman" w:hAnsi="Times New Roman" w:eastAsia="Times New Roman" w:cs="Times New Roman"/>
        </w:rPr>
        <w:t xml:space="preserve"> dealership and service and parts </w:t>
      </w:r>
      <w:r w:rsidRPr="2033BE47" w:rsidR="00E56E6F">
        <w:rPr>
          <w:rFonts w:ascii="Times New Roman" w:hAnsi="Times New Roman" w:eastAsia="Times New Roman" w:cs="Times New Roman"/>
        </w:rPr>
        <w:t>centre</w:t>
      </w:r>
      <w:r w:rsidRPr="2033BE47" w:rsidR="00E56E6F">
        <w:rPr>
          <w:rFonts w:ascii="Times New Roman" w:hAnsi="Times New Roman" w:eastAsia="Times New Roman" w:cs="Times New Roman"/>
        </w:rPr>
        <w:t xml:space="preserve"> in</w:t>
      </w:r>
      <w:r w:rsidRPr="2033BE47" w:rsidR="00CC638A">
        <w:rPr>
          <w:rFonts w:ascii="Times New Roman" w:hAnsi="Times New Roman" w:eastAsia="Times New Roman" w:cs="Times New Roman"/>
        </w:rPr>
        <w:t xml:space="preserve"> Keysborough</w:t>
      </w:r>
      <w:r w:rsidRPr="2033BE47" w:rsidR="00F42F58">
        <w:rPr>
          <w:rFonts w:ascii="Times New Roman" w:hAnsi="Times New Roman" w:eastAsia="Times New Roman" w:cs="Times New Roman"/>
        </w:rPr>
        <w:t>.</w:t>
      </w:r>
      <w:r w:rsidRPr="2033BE47" w:rsidR="00E56E6F">
        <w:rPr>
          <w:rFonts w:ascii="Times New Roman" w:hAnsi="Times New Roman" w:eastAsia="Times New Roman" w:cs="Times New Roman"/>
        </w:rPr>
        <w:t xml:space="preserve"> </w:t>
      </w:r>
    </w:p>
    <w:p w:rsidR="009E7114" w:rsidP="00DF0608" w:rsidRDefault="009E7114" w14:paraId="5EE0E797" w14:textId="5C9F49C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009E7114">
        <w:rPr>
          <w:rFonts w:ascii="Times New Roman" w:hAnsi="Times New Roman" w:eastAsia="Times New Roman" w:cs="Times New Roman"/>
        </w:rPr>
        <w:t xml:space="preserve">Patterson Cheney’s close ties with Isuzu Trucks date back to the </w:t>
      </w:r>
      <w:r w:rsidRPr="2033BE47" w:rsidR="00CB7B79">
        <w:rPr>
          <w:rFonts w:ascii="Times New Roman" w:hAnsi="Times New Roman" w:eastAsia="Times New Roman" w:cs="Times New Roman"/>
        </w:rPr>
        <w:t xml:space="preserve">early </w:t>
      </w:r>
      <w:r w:rsidRPr="2033BE47" w:rsidR="009E7114">
        <w:rPr>
          <w:rFonts w:ascii="Times New Roman" w:hAnsi="Times New Roman" w:eastAsia="Times New Roman" w:cs="Times New Roman"/>
        </w:rPr>
        <w:t xml:space="preserve">1970s when Isuzu first started </w:t>
      </w:r>
      <w:r w:rsidRPr="2033BE47" w:rsidR="009E7114">
        <w:rPr>
          <w:rFonts w:ascii="Times New Roman" w:hAnsi="Times New Roman" w:eastAsia="Times New Roman" w:cs="Times New Roman"/>
        </w:rPr>
        <w:t>s</w:t>
      </w:r>
      <w:r w:rsidRPr="2033BE47" w:rsidR="423DA577">
        <w:rPr>
          <w:rFonts w:ascii="Times New Roman" w:hAnsi="Times New Roman" w:eastAsia="Times New Roman" w:cs="Times New Roman"/>
        </w:rPr>
        <w:t>ales</w:t>
      </w:r>
      <w:r w:rsidRPr="2033BE47" w:rsidR="009E7114">
        <w:rPr>
          <w:rFonts w:ascii="Times New Roman" w:hAnsi="Times New Roman" w:eastAsia="Times New Roman" w:cs="Times New Roman"/>
        </w:rPr>
        <w:t xml:space="preserve"> in Australia</w:t>
      </w:r>
      <w:r w:rsidRPr="2033BE47" w:rsidR="00FF2286">
        <w:rPr>
          <w:rFonts w:ascii="Times New Roman" w:hAnsi="Times New Roman" w:eastAsia="Times New Roman" w:cs="Times New Roman"/>
        </w:rPr>
        <w:t xml:space="preserve">, with the family-run company playing their part in the brand’s 36-year Australian </w:t>
      </w:r>
      <w:hyperlink r:id="R5a47cf93eaf14750">
        <w:r w:rsidRPr="2033BE47" w:rsidR="00FF2286">
          <w:rPr>
            <w:rStyle w:val="Hyperlink"/>
            <w:rFonts w:ascii="Times New Roman" w:hAnsi="Times New Roman" w:eastAsia="Times New Roman" w:cs="Times New Roman"/>
          </w:rPr>
          <w:t>market leadership run</w:t>
        </w:r>
      </w:hyperlink>
      <w:r w:rsidRPr="2033BE47" w:rsidR="00FF2286">
        <w:rPr>
          <w:rFonts w:ascii="Times New Roman" w:hAnsi="Times New Roman" w:eastAsia="Times New Roman" w:cs="Times New Roman"/>
        </w:rPr>
        <w:t>.</w:t>
      </w:r>
    </w:p>
    <w:p w:rsidR="0E9EEA23" w:rsidP="00DF0608" w:rsidRDefault="00F2604A" w14:paraId="5D9B9562" w14:textId="30811F4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00F2604A">
        <w:rPr>
          <w:rFonts w:ascii="Times New Roman" w:hAnsi="Times New Roman" w:eastAsia="Times New Roman" w:cs="Times New Roman"/>
        </w:rPr>
        <w:t xml:space="preserve">The </w:t>
      </w:r>
      <w:r w:rsidRPr="2033BE47" w:rsidR="00F51977">
        <w:rPr>
          <w:rFonts w:ascii="Times New Roman" w:hAnsi="Times New Roman" w:eastAsia="Times New Roman" w:cs="Times New Roman"/>
        </w:rPr>
        <w:t>open</w:t>
      </w:r>
      <w:r w:rsidRPr="2033BE47" w:rsidR="00F2604A">
        <w:rPr>
          <w:rFonts w:ascii="Times New Roman" w:hAnsi="Times New Roman" w:eastAsia="Times New Roman" w:cs="Times New Roman"/>
        </w:rPr>
        <w:t xml:space="preserve">ing of the new </w:t>
      </w:r>
      <w:r w:rsidRPr="2033BE47" w:rsidR="31D131C3">
        <w:rPr>
          <w:rFonts w:ascii="Times New Roman" w:hAnsi="Times New Roman" w:eastAsia="Times New Roman" w:cs="Times New Roman"/>
        </w:rPr>
        <w:t xml:space="preserve">expansive </w:t>
      </w:r>
      <w:r w:rsidRPr="2033BE47" w:rsidR="00F2604A">
        <w:rPr>
          <w:rFonts w:ascii="Times New Roman" w:hAnsi="Times New Roman" w:eastAsia="Times New Roman" w:cs="Times New Roman"/>
        </w:rPr>
        <w:t>12</w:t>
      </w:r>
      <w:r w:rsidRPr="2033BE47" w:rsidR="00F2604A">
        <w:rPr>
          <w:rFonts w:ascii="Times New Roman" w:hAnsi="Times New Roman" w:eastAsia="Times New Roman" w:cs="Times New Roman"/>
        </w:rPr>
        <w:t xml:space="preserve">,000-square </w:t>
      </w:r>
      <w:r w:rsidRPr="2033BE47" w:rsidR="00F2604A">
        <w:rPr>
          <w:rFonts w:ascii="Times New Roman" w:hAnsi="Times New Roman" w:eastAsia="Times New Roman" w:cs="Times New Roman"/>
        </w:rPr>
        <w:t>metre</w:t>
      </w:r>
      <w:r w:rsidRPr="2033BE47" w:rsidR="00F2604A">
        <w:rPr>
          <w:rFonts w:ascii="Times New Roman" w:hAnsi="Times New Roman" w:eastAsia="Times New Roman" w:cs="Times New Roman"/>
        </w:rPr>
        <w:t xml:space="preserve"> facility</w:t>
      </w:r>
      <w:r w:rsidRPr="2033BE47" w:rsidR="0E9EEA23">
        <w:rPr>
          <w:rFonts w:ascii="Times New Roman" w:hAnsi="Times New Roman" w:eastAsia="Times New Roman" w:cs="Times New Roman"/>
        </w:rPr>
        <w:t xml:space="preserve"> </w:t>
      </w:r>
      <w:r w:rsidRPr="2033BE47" w:rsidR="00F2604A">
        <w:rPr>
          <w:rFonts w:ascii="Times New Roman" w:hAnsi="Times New Roman" w:eastAsia="Times New Roman" w:cs="Times New Roman"/>
        </w:rPr>
        <w:t>coincides with</w:t>
      </w:r>
      <w:r w:rsidRPr="2033BE47" w:rsidR="0E9EEA23">
        <w:rPr>
          <w:rFonts w:ascii="Times New Roman" w:hAnsi="Times New Roman" w:eastAsia="Times New Roman" w:cs="Times New Roman"/>
        </w:rPr>
        <w:t xml:space="preserve"> Isuzu introduc</w:t>
      </w:r>
      <w:r w:rsidRPr="2033BE47" w:rsidR="00F2604A">
        <w:rPr>
          <w:rFonts w:ascii="Times New Roman" w:hAnsi="Times New Roman" w:eastAsia="Times New Roman" w:cs="Times New Roman"/>
        </w:rPr>
        <w:t>ing</w:t>
      </w:r>
      <w:r w:rsidRPr="2033BE47" w:rsidR="0E9EEA23">
        <w:rPr>
          <w:rFonts w:ascii="Times New Roman" w:hAnsi="Times New Roman" w:eastAsia="Times New Roman" w:cs="Times New Roman"/>
        </w:rPr>
        <w:t xml:space="preserve"> </w:t>
      </w:r>
      <w:r w:rsidRPr="2033BE47" w:rsidR="51359E28">
        <w:rPr>
          <w:rFonts w:ascii="Times New Roman" w:hAnsi="Times New Roman" w:eastAsia="Times New Roman" w:cs="Times New Roman"/>
        </w:rPr>
        <w:t>an</w:t>
      </w:r>
      <w:r w:rsidRPr="2033BE47" w:rsidR="0E9EEA23">
        <w:rPr>
          <w:rFonts w:ascii="Times New Roman" w:hAnsi="Times New Roman" w:eastAsia="Times New Roman" w:cs="Times New Roman"/>
        </w:rPr>
        <w:t xml:space="preserve"> all-new model line-up</w:t>
      </w:r>
      <w:r w:rsidRPr="2033BE47" w:rsidR="55883D39">
        <w:rPr>
          <w:rFonts w:ascii="Times New Roman" w:hAnsi="Times New Roman" w:eastAsia="Times New Roman" w:cs="Times New Roman"/>
        </w:rPr>
        <w:t xml:space="preserve"> </w:t>
      </w:r>
      <w:r w:rsidRPr="2033BE47" w:rsidR="55883D39">
        <w:rPr>
          <w:rFonts w:ascii="Times New Roman" w:hAnsi="Times New Roman" w:eastAsia="Times New Roman" w:cs="Times New Roman"/>
        </w:rPr>
        <w:t>for 2025.</w:t>
      </w:r>
    </w:p>
    <w:p w:rsidR="008F789F" w:rsidP="008F789F" w:rsidRDefault="008F789F" w14:paraId="3616E539" w14:textId="0AFA0292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008F789F">
        <w:rPr>
          <w:rFonts w:ascii="Times New Roman" w:hAnsi="Times New Roman" w:eastAsia="Times New Roman" w:cs="Times New Roman"/>
          <w:color w:val="242424"/>
        </w:rPr>
        <w:t xml:space="preserve">Isuzu Australia Limited (IAL) </w:t>
      </w:r>
      <w:r w:rsidRPr="2033BE47" w:rsidR="6C65A0CA">
        <w:rPr>
          <w:rFonts w:ascii="Times New Roman" w:hAnsi="Times New Roman" w:eastAsia="Times New Roman" w:cs="Times New Roman"/>
          <w:color w:val="242424"/>
        </w:rPr>
        <w:t>leadership</w:t>
      </w:r>
      <w:r w:rsidRPr="2033BE47" w:rsidR="008F789F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008F789F">
        <w:rPr>
          <w:rFonts w:ascii="Times New Roman" w:hAnsi="Times New Roman" w:eastAsia="Times New Roman" w:cs="Times New Roman"/>
          <w:color w:val="242424"/>
        </w:rPr>
        <w:t>was on</w:t>
      </w:r>
      <w:r w:rsidRPr="2033BE47" w:rsidR="008F789F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008F789F">
        <w:rPr>
          <w:rFonts w:ascii="Times New Roman" w:hAnsi="Times New Roman" w:eastAsia="Times New Roman" w:cs="Times New Roman"/>
          <w:color w:val="242424"/>
        </w:rPr>
        <w:t>hand for the grand opening</w:t>
      </w:r>
      <w:r w:rsidRPr="2033BE47" w:rsidR="008F789F">
        <w:rPr>
          <w:rFonts w:ascii="Times New Roman" w:hAnsi="Times New Roman" w:eastAsia="Times New Roman" w:cs="Times New Roman"/>
          <w:color w:val="242424"/>
        </w:rPr>
        <w:t xml:space="preserve"> in February</w:t>
      </w:r>
      <w:r w:rsidRPr="2033BE47" w:rsidR="00F8821C">
        <w:rPr>
          <w:rFonts w:ascii="Times New Roman" w:hAnsi="Times New Roman" w:eastAsia="Times New Roman" w:cs="Times New Roman"/>
          <w:color w:val="242424"/>
        </w:rPr>
        <w:t>,</w:t>
      </w:r>
      <w:r w:rsidRPr="2033BE47" w:rsidR="008F789F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626A8B95">
        <w:rPr>
          <w:rFonts w:ascii="Times New Roman" w:hAnsi="Times New Roman" w:eastAsia="Times New Roman" w:cs="Times New Roman"/>
          <w:color w:val="242424"/>
        </w:rPr>
        <w:t>celebrating the</w:t>
      </w:r>
      <w:r w:rsidRPr="2033BE47" w:rsidR="626A8B95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626A8B95">
        <w:rPr>
          <w:rFonts w:ascii="Times New Roman" w:hAnsi="Times New Roman" w:eastAsia="Times New Roman" w:cs="Times New Roman"/>
          <w:color w:val="242424"/>
        </w:rPr>
        <w:t xml:space="preserve">milestone as </w:t>
      </w:r>
      <w:r w:rsidRPr="2033BE47" w:rsidR="626A8B95">
        <w:rPr>
          <w:rFonts w:ascii="Times New Roman" w:hAnsi="Times New Roman" w:eastAsia="Times New Roman" w:cs="Times New Roman"/>
          <w:color w:val="242424"/>
        </w:rPr>
        <w:t>a win for</w:t>
      </w:r>
      <w:r w:rsidRPr="2033BE47" w:rsidR="008F789F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3159FA73">
        <w:rPr>
          <w:rFonts w:ascii="Times New Roman" w:hAnsi="Times New Roman" w:eastAsia="Times New Roman" w:cs="Times New Roman"/>
          <w:color w:val="242424"/>
        </w:rPr>
        <w:t xml:space="preserve">its </w:t>
      </w:r>
      <w:r w:rsidRPr="2033BE47" w:rsidR="626A8B95">
        <w:rPr>
          <w:rFonts w:ascii="Times New Roman" w:hAnsi="Times New Roman" w:eastAsia="Times New Roman" w:cs="Times New Roman"/>
          <w:color w:val="242424"/>
        </w:rPr>
        <w:t>Victorian</w:t>
      </w:r>
      <w:r w:rsidRPr="2033BE47" w:rsidR="626A8B95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626A8B95">
        <w:rPr>
          <w:rFonts w:ascii="Times New Roman" w:hAnsi="Times New Roman" w:eastAsia="Times New Roman" w:cs="Times New Roman"/>
          <w:color w:val="242424"/>
        </w:rPr>
        <w:t>customers</w:t>
      </w:r>
      <w:r w:rsidRPr="2033BE47" w:rsidR="626A8B95">
        <w:rPr>
          <w:rFonts w:ascii="Times New Roman" w:hAnsi="Times New Roman" w:eastAsia="Times New Roman" w:cs="Times New Roman"/>
          <w:color w:val="242424"/>
        </w:rPr>
        <w:t xml:space="preserve">. </w:t>
      </w:r>
      <w:r w:rsidRPr="2033BE47" w:rsidR="008F789F">
        <w:rPr>
          <w:rFonts w:ascii="Times New Roman" w:hAnsi="Times New Roman" w:eastAsia="Times New Roman" w:cs="Times New Roman"/>
          <w:color w:val="242424"/>
        </w:rPr>
        <w:t xml:space="preserve"> </w:t>
      </w:r>
    </w:p>
    <w:p w:rsidR="008F789F" w:rsidP="008F789F" w:rsidRDefault="008F789F" w14:paraId="27648570" w14:textId="3BF70D4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008F789F">
        <w:rPr>
          <w:rFonts w:ascii="Times New Roman" w:hAnsi="Times New Roman" w:eastAsia="Times New Roman" w:cs="Times New Roman"/>
        </w:rPr>
        <w:t xml:space="preserve">“Patterson Cheney is truly part of the Isuzu fabric in Australia, and they continue to strive for the very best for </w:t>
      </w:r>
      <w:r w:rsidRPr="2033BE47" w:rsidR="00830CEB">
        <w:rPr>
          <w:rFonts w:ascii="Times New Roman" w:hAnsi="Times New Roman" w:eastAsia="Times New Roman" w:cs="Times New Roman"/>
        </w:rPr>
        <w:t>their</w:t>
      </w:r>
      <w:r w:rsidRPr="2033BE47" w:rsidR="008F789F">
        <w:rPr>
          <w:rFonts w:ascii="Times New Roman" w:hAnsi="Times New Roman" w:eastAsia="Times New Roman" w:cs="Times New Roman"/>
        </w:rPr>
        <w:t xml:space="preserve"> customers,” </w:t>
      </w:r>
      <w:r w:rsidRPr="2033BE47" w:rsidR="00830CEB">
        <w:rPr>
          <w:rFonts w:ascii="Times New Roman" w:hAnsi="Times New Roman" w:eastAsia="Times New Roman" w:cs="Times New Roman"/>
        </w:rPr>
        <w:t xml:space="preserve">noted </w:t>
      </w:r>
      <w:r w:rsidRPr="2033BE47" w:rsidR="00830CEB">
        <w:rPr>
          <w:rFonts w:ascii="Times New Roman" w:hAnsi="Times New Roman" w:eastAsia="Times New Roman" w:cs="Times New Roman"/>
        </w:rPr>
        <w:t>Ben Lasry</w:t>
      </w:r>
      <w:r w:rsidRPr="2033BE47" w:rsidR="00830CEB">
        <w:rPr>
          <w:rFonts w:ascii="Times New Roman" w:hAnsi="Times New Roman" w:eastAsia="Times New Roman" w:cs="Times New Roman"/>
        </w:rPr>
        <w:t xml:space="preserve">, IAL </w:t>
      </w:r>
      <w:r w:rsidRPr="2033BE47" w:rsidR="612F0CD6">
        <w:rPr>
          <w:rFonts w:ascii="Times New Roman" w:hAnsi="Times New Roman" w:eastAsia="Times New Roman" w:cs="Times New Roman"/>
        </w:rPr>
        <w:t>Director and Chief</w:t>
      </w:r>
      <w:r w:rsidRPr="2033BE47" w:rsidR="008F789F">
        <w:rPr>
          <w:rFonts w:ascii="Times New Roman" w:hAnsi="Times New Roman" w:eastAsia="Times New Roman" w:cs="Times New Roman"/>
        </w:rPr>
        <w:t xml:space="preserve"> of Sales and Aftersales.</w:t>
      </w:r>
    </w:p>
    <w:p w:rsidR="008F789F" w:rsidP="008F789F" w:rsidRDefault="008F789F" w14:paraId="565FE956" w14:textId="423BD288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008F789F">
        <w:rPr>
          <w:rFonts w:ascii="Times New Roman" w:hAnsi="Times New Roman" w:eastAsia="Times New Roman" w:cs="Times New Roman"/>
        </w:rPr>
        <w:t xml:space="preserve">“This </w:t>
      </w:r>
      <w:r w:rsidRPr="2033BE47" w:rsidR="00830CEB">
        <w:rPr>
          <w:rFonts w:ascii="Times New Roman" w:hAnsi="Times New Roman" w:eastAsia="Times New Roman" w:cs="Times New Roman"/>
        </w:rPr>
        <w:t xml:space="preserve">new </w:t>
      </w:r>
      <w:r w:rsidRPr="2033BE47" w:rsidR="57218724">
        <w:rPr>
          <w:rFonts w:ascii="Times New Roman" w:hAnsi="Times New Roman" w:eastAsia="Times New Roman" w:cs="Times New Roman"/>
        </w:rPr>
        <w:t>branch</w:t>
      </w:r>
      <w:r w:rsidRPr="2033BE47" w:rsidR="00830CEB">
        <w:rPr>
          <w:rFonts w:ascii="Times New Roman" w:hAnsi="Times New Roman" w:eastAsia="Times New Roman" w:cs="Times New Roman"/>
        </w:rPr>
        <w:t xml:space="preserve"> </w:t>
      </w:r>
      <w:r w:rsidRPr="2033BE47" w:rsidR="008F789F">
        <w:rPr>
          <w:rFonts w:ascii="Times New Roman" w:hAnsi="Times New Roman" w:eastAsia="Times New Roman" w:cs="Times New Roman"/>
        </w:rPr>
        <w:t>has been some years in the planning</w:t>
      </w:r>
      <w:r w:rsidRPr="2033BE47" w:rsidR="7E645B25">
        <w:rPr>
          <w:rFonts w:ascii="Times New Roman" w:hAnsi="Times New Roman" w:eastAsia="Times New Roman" w:cs="Times New Roman"/>
        </w:rPr>
        <w:t>,</w:t>
      </w:r>
      <w:r w:rsidRPr="2033BE47" w:rsidR="008F789F">
        <w:rPr>
          <w:rFonts w:ascii="Times New Roman" w:hAnsi="Times New Roman" w:eastAsia="Times New Roman" w:cs="Times New Roman"/>
        </w:rPr>
        <w:t xml:space="preserve"> and </w:t>
      </w:r>
      <w:r w:rsidRPr="2033BE47" w:rsidR="3CB66D2D">
        <w:rPr>
          <w:rFonts w:ascii="Times New Roman" w:hAnsi="Times New Roman" w:eastAsia="Times New Roman" w:cs="Times New Roman"/>
        </w:rPr>
        <w:t>we’re</w:t>
      </w:r>
      <w:r w:rsidRPr="2033BE47" w:rsidR="3CB66D2D">
        <w:rPr>
          <w:rFonts w:ascii="Times New Roman" w:hAnsi="Times New Roman" w:eastAsia="Times New Roman" w:cs="Times New Roman"/>
        </w:rPr>
        <w:t xml:space="preserve"> </w:t>
      </w:r>
      <w:r w:rsidRPr="2033BE47" w:rsidR="008F789F">
        <w:rPr>
          <w:rFonts w:ascii="Times New Roman" w:hAnsi="Times New Roman" w:eastAsia="Times New Roman" w:cs="Times New Roman"/>
        </w:rPr>
        <w:t xml:space="preserve">thrilled to see </w:t>
      </w:r>
      <w:r w:rsidRPr="2033BE47" w:rsidR="00BC3C79">
        <w:rPr>
          <w:rFonts w:ascii="Times New Roman" w:hAnsi="Times New Roman" w:eastAsia="Times New Roman" w:cs="Times New Roman"/>
        </w:rPr>
        <w:t xml:space="preserve">it all come together and </w:t>
      </w:r>
      <w:r w:rsidRPr="2033BE47" w:rsidR="08F80156">
        <w:rPr>
          <w:rFonts w:ascii="Times New Roman" w:hAnsi="Times New Roman" w:eastAsia="Times New Roman" w:cs="Times New Roman"/>
        </w:rPr>
        <w:t>help</w:t>
      </w:r>
      <w:r w:rsidRPr="2033BE47" w:rsidR="00BC3C79">
        <w:rPr>
          <w:rFonts w:ascii="Times New Roman" w:hAnsi="Times New Roman" w:eastAsia="Times New Roman" w:cs="Times New Roman"/>
        </w:rPr>
        <w:t xml:space="preserve"> </w:t>
      </w:r>
      <w:r w:rsidRPr="2033BE47" w:rsidR="00BC3C79">
        <w:rPr>
          <w:rFonts w:ascii="Times New Roman" w:hAnsi="Times New Roman" w:eastAsia="Times New Roman" w:cs="Times New Roman"/>
        </w:rPr>
        <w:t xml:space="preserve">celebrate </w:t>
      </w:r>
      <w:r w:rsidRPr="2033BE47" w:rsidR="00A1352A">
        <w:rPr>
          <w:rFonts w:ascii="Times New Roman" w:hAnsi="Times New Roman" w:eastAsia="Times New Roman" w:cs="Times New Roman"/>
        </w:rPr>
        <w:t xml:space="preserve">Patterson Cheney’s </w:t>
      </w:r>
      <w:r w:rsidRPr="2033BE47" w:rsidR="008F789F">
        <w:rPr>
          <w:rFonts w:ascii="Times New Roman" w:hAnsi="Times New Roman" w:eastAsia="Times New Roman" w:cs="Times New Roman"/>
        </w:rPr>
        <w:t>level of commitment to the Isuzu brand.</w:t>
      </w:r>
    </w:p>
    <w:p w:rsidR="008F789F" w:rsidP="00DF0608" w:rsidRDefault="008F789F" w14:paraId="4434BBD6" w14:textId="526E579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008F789F">
        <w:rPr>
          <w:rFonts w:ascii="Times New Roman" w:hAnsi="Times New Roman" w:eastAsia="Times New Roman" w:cs="Times New Roman"/>
        </w:rPr>
        <w:t>“</w:t>
      </w:r>
      <w:r w:rsidRPr="2033BE47" w:rsidR="23D86856">
        <w:rPr>
          <w:rFonts w:ascii="Times New Roman" w:hAnsi="Times New Roman" w:eastAsia="Times New Roman" w:cs="Times New Roman"/>
        </w:rPr>
        <w:t>It’s</w:t>
      </w:r>
      <w:r w:rsidRPr="2033BE47" w:rsidR="008F789F">
        <w:rPr>
          <w:rFonts w:ascii="Times New Roman" w:hAnsi="Times New Roman" w:eastAsia="Times New Roman" w:cs="Times New Roman"/>
        </w:rPr>
        <w:t xml:space="preserve"> an exciting time for Isuzu</w:t>
      </w:r>
      <w:r w:rsidRPr="2033BE47" w:rsidR="00A1352A">
        <w:rPr>
          <w:rFonts w:ascii="Times New Roman" w:hAnsi="Times New Roman" w:eastAsia="Times New Roman" w:cs="Times New Roman"/>
        </w:rPr>
        <w:t>, our</w:t>
      </w:r>
      <w:r w:rsidRPr="2033BE47" w:rsidR="008F789F">
        <w:rPr>
          <w:rFonts w:ascii="Times New Roman" w:hAnsi="Times New Roman" w:eastAsia="Times New Roman" w:cs="Times New Roman"/>
        </w:rPr>
        <w:t xml:space="preserve"> dealers and customers; the </w:t>
      </w:r>
      <w:r w:rsidRPr="2033BE47" w:rsidR="00F6209F">
        <w:rPr>
          <w:rFonts w:ascii="Times New Roman" w:hAnsi="Times New Roman" w:eastAsia="Times New Roman" w:cs="Times New Roman"/>
        </w:rPr>
        <w:t>need</w:t>
      </w:r>
      <w:r w:rsidRPr="2033BE47" w:rsidR="008F789F">
        <w:rPr>
          <w:rFonts w:ascii="Times New Roman" w:hAnsi="Times New Roman" w:eastAsia="Times New Roman" w:cs="Times New Roman"/>
        </w:rPr>
        <w:t xml:space="preserve"> for</w:t>
      </w:r>
      <w:r w:rsidRPr="2033BE47" w:rsidR="00F6209F">
        <w:rPr>
          <w:rFonts w:ascii="Times New Roman" w:hAnsi="Times New Roman" w:eastAsia="Times New Roman" w:cs="Times New Roman"/>
        </w:rPr>
        <w:t xml:space="preserve"> quality</w:t>
      </w:r>
      <w:r w:rsidRPr="2033BE47" w:rsidR="008F789F">
        <w:rPr>
          <w:rFonts w:ascii="Times New Roman" w:hAnsi="Times New Roman" w:eastAsia="Times New Roman" w:cs="Times New Roman"/>
        </w:rPr>
        <w:t xml:space="preserve"> heavy </w:t>
      </w:r>
      <w:r w:rsidRPr="2033BE47" w:rsidR="00CB1F28">
        <w:rPr>
          <w:rFonts w:ascii="Times New Roman" w:hAnsi="Times New Roman" w:eastAsia="Times New Roman" w:cs="Times New Roman"/>
        </w:rPr>
        <w:t>vehicle</w:t>
      </w:r>
      <w:r w:rsidRPr="2033BE47" w:rsidR="00CB1F28">
        <w:rPr>
          <w:rFonts w:ascii="Times New Roman" w:hAnsi="Times New Roman" w:eastAsia="Times New Roman" w:cs="Times New Roman"/>
        </w:rPr>
        <w:t>s</w:t>
      </w:r>
      <w:r w:rsidRPr="2033BE47" w:rsidR="00F6209F">
        <w:rPr>
          <w:rFonts w:ascii="Times New Roman" w:hAnsi="Times New Roman" w:eastAsia="Times New Roman" w:cs="Times New Roman"/>
        </w:rPr>
        <w:t xml:space="preserve"> is there</w:t>
      </w:r>
      <w:r w:rsidRPr="2033BE47" w:rsidR="005D6CC8">
        <w:rPr>
          <w:rFonts w:ascii="Times New Roman" w:hAnsi="Times New Roman" w:eastAsia="Times New Roman" w:cs="Times New Roman"/>
        </w:rPr>
        <w:t xml:space="preserve"> and we</w:t>
      </w:r>
      <w:r w:rsidRPr="2033BE47" w:rsidR="00F6209F">
        <w:rPr>
          <w:rFonts w:ascii="Times New Roman" w:hAnsi="Times New Roman" w:eastAsia="Times New Roman" w:cs="Times New Roman"/>
        </w:rPr>
        <w:t xml:space="preserve">’re absolutely confident we </w:t>
      </w:r>
      <w:r w:rsidRPr="2033BE47" w:rsidR="00CB1F28">
        <w:rPr>
          <w:rFonts w:ascii="Times New Roman" w:hAnsi="Times New Roman" w:eastAsia="Times New Roman" w:cs="Times New Roman"/>
        </w:rPr>
        <w:t>have the</w:t>
      </w:r>
      <w:r w:rsidRPr="2033BE47" w:rsidR="008F789F">
        <w:rPr>
          <w:rFonts w:ascii="Times New Roman" w:hAnsi="Times New Roman" w:eastAsia="Times New Roman" w:cs="Times New Roman"/>
        </w:rPr>
        <w:t xml:space="preserve"> right product</w:t>
      </w:r>
      <w:r w:rsidRPr="2033BE47" w:rsidR="00F6209F">
        <w:rPr>
          <w:rFonts w:ascii="Times New Roman" w:hAnsi="Times New Roman" w:eastAsia="Times New Roman" w:cs="Times New Roman"/>
        </w:rPr>
        <w:t xml:space="preserve"> and people</w:t>
      </w:r>
      <w:r w:rsidRPr="2033BE47" w:rsidR="008F789F">
        <w:rPr>
          <w:rFonts w:ascii="Times New Roman" w:hAnsi="Times New Roman" w:eastAsia="Times New Roman" w:cs="Times New Roman"/>
        </w:rPr>
        <w:t xml:space="preserve"> to ensure </w:t>
      </w:r>
      <w:r w:rsidRPr="2033BE47" w:rsidR="2DF398EF">
        <w:rPr>
          <w:rFonts w:ascii="Times New Roman" w:hAnsi="Times New Roman" w:eastAsia="Times New Roman" w:cs="Times New Roman"/>
        </w:rPr>
        <w:t>our shared</w:t>
      </w:r>
      <w:r w:rsidRPr="2033BE47" w:rsidR="00A1352A">
        <w:rPr>
          <w:rFonts w:ascii="Times New Roman" w:hAnsi="Times New Roman" w:eastAsia="Times New Roman" w:cs="Times New Roman"/>
        </w:rPr>
        <w:t xml:space="preserve"> </w:t>
      </w:r>
      <w:r w:rsidRPr="2033BE47" w:rsidR="008F789F">
        <w:rPr>
          <w:rFonts w:ascii="Times New Roman" w:hAnsi="Times New Roman" w:eastAsia="Times New Roman" w:cs="Times New Roman"/>
        </w:rPr>
        <w:t xml:space="preserve">business is successful on </w:t>
      </w:r>
      <w:r w:rsidRPr="2033BE47" w:rsidR="5EA991C7">
        <w:rPr>
          <w:rFonts w:ascii="Times New Roman" w:hAnsi="Times New Roman" w:eastAsia="Times New Roman" w:cs="Times New Roman"/>
        </w:rPr>
        <w:t>every</w:t>
      </w:r>
      <w:r w:rsidRPr="2033BE47" w:rsidR="008F789F">
        <w:rPr>
          <w:rFonts w:ascii="Times New Roman" w:hAnsi="Times New Roman" w:eastAsia="Times New Roman" w:cs="Times New Roman"/>
        </w:rPr>
        <w:t xml:space="preserve"> </w:t>
      </w:r>
      <w:r w:rsidRPr="2033BE47" w:rsidR="008F789F">
        <w:rPr>
          <w:rFonts w:ascii="Times New Roman" w:hAnsi="Times New Roman" w:eastAsia="Times New Roman" w:cs="Times New Roman"/>
        </w:rPr>
        <w:t>front</w:t>
      </w:r>
      <w:r w:rsidRPr="2033BE47" w:rsidR="008F789F">
        <w:rPr>
          <w:rFonts w:ascii="Times New Roman" w:hAnsi="Times New Roman" w:eastAsia="Times New Roman" w:cs="Times New Roman"/>
        </w:rPr>
        <w:t>.”</w:t>
      </w:r>
    </w:p>
    <w:p w:rsidR="00F6209F" w:rsidP="00DF0608" w:rsidRDefault="00CB1F28" w14:paraId="2088CD1D" w14:textId="1B53C2A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00CB1F28">
        <w:rPr>
          <w:rFonts w:ascii="Times New Roman" w:hAnsi="Times New Roman" w:eastAsia="Times New Roman" w:cs="Times New Roman"/>
        </w:rPr>
        <w:t xml:space="preserve">Patterson Cheney </w:t>
      </w:r>
      <w:r w:rsidRPr="2033BE47" w:rsidR="00CB1F28">
        <w:rPr>
          <w:rFonts w:ascii="Times New Roman" w:hAnsi="Times New Roman" w:eastAsia="Times New Roman" w:cs="Times New Roman"/>
        </w:rPr>
        <w:t xml:space="preserve">General </w:t>
      </w:r>
      <w:r w:rsidRPr="2033BE47" w:rsidR="00CB1F28">
        <w:rPr>
          <w:rFonts w:ascii="Times New Roman" w:hAnsi="Times New Roman" w:eastAsia="Times New Roman" w:cs="Times New Roman"/>
        </w:rPr>
        <w:t>M</w:t>
      </w:r>
      <w:r w:rsidRPr="2033BE47" w:rsidR="00CB1F28">
        <w:rPr>
          <w:rFonts w:ascii="Times New Roman" w:hAnsi="Times New Roman" w:eastAsia="Times New Roman" w:cs="Times New Roman"/>
        </w:rPr>
        <w:t>anager John Elliot</w:t>
      </w:r>
      <w:r w:rsidRPr="2033BE47" w:rsidR="00CB1F28">
        <w:rPr>
          <w:rFonts w:ascii="Times New Roman" w:hAnsi="Times New Roman" w:eastAsia="Times New Roman" w:cs="Times New Roman"/>
        </w:rPr>
        <w:t xml:space="preserve"> said the </w:t>
      </w:r>
      <w:r w:rsidRPr="2033BE47" w:rsidR="00F6209F">
        <w:rPr>
          <w:rFonts w:ascii="Times New Roman" w:hAnsi="Times New Roman" w:eastAsia="Times New Roman" w:cs="Times New Roman"/>
        </w:rPr>
        <w:t>Melbourne-based automotive group was thriving in</w:t>
      </w:r>
      <w:r w:rsidRPr="2033BE47" w:rsidR="4E5FC32C">
        <w:rPr>
          <w:rFonts w:ascii="Times New Roman" w:hAnsi="Times New Roman" w:eastAsia="Times New Roman" w:cs="Times New Roman"/>
        </w:rPr>
        <w:t>-</w:t>
      </w:r>
      <w:r w:rsidRPr="2033BE47" w:rsidR="00F6209F">
        <w:rPr>
          <w:rFonts w:ascii="Times New Roman" w:hAnsi="Times New Roman" w:eastAsia="Times New Roman" w:cs="Times New Roman"/>
        </w:rPr>
        <w:t>line with market demand.</w:t>
      </w:r>
    </w:p>
    <w:p w:rsidR="68B2970B" w:rsidP="00DF0608" w:rsidRDefault="68B2970B" w14:paraId="0C009AD7" w14:textId="6616AB9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68B2970B">
        <w:rPr>
          <w:rFonts w:ascii="Times New Roman" w:hAnsi="Times New Roman" w:eastAsia="Times New Roman" w:cs="Times New Roman"/>
        </w:rPr>
        <w:t xml:space="preserve">“Melbourne’s southeast continues to grow and the timing for not just a new </w:t>
      </w:r>
      <w:r w:rsidRPr="2033BE47" w:rsidR="24253207">
        <w:rPr>
          <w:rFonts w:ascii="Times New Roman" w:hAnsi="Times New Roman" w:eastAsia="Times New Roman" w:cs="Times New Roman"/>
        </w:rPr>
        <w:t>facility</w:t>
      </w:r>
      <w:r w:rsidRPr="2033BE47" w:rsidR="68B2970B">
        <w:rPr>
          <w:rFonts w:ascii="Times New Roman" w:hAnsi="Times New Roman" w:eastAsia="Times New Roman" w:cs="Times New Roman"/>
        </w:rPr>
        <w:t xml:space="preserve">, but the next generation of </w:t>
      </w:r>
      <w:r w:rsidRPr="2033BE47" w:rsidR="00F2604A">
        <w:rPr>
          <w:rFonts w:ascii="Times New Roman" w:hAnsi="Times New Roman" w:eastAsia="Times New Roman" w:cs="Times New Roman"/>
        </w:rPr>
        <w:t xml:space="preserve">the </w:t>
      </w:r>
      <w:r w:rsidRPr="2033BE47" w:rsidR="68B2970B">
        <w:rPr>
          <w:rFonts w:ascii="Times New Roman" w:hAnsi="Times New Roman" w:eastAsia="Times New Roman" w:cs="Times New Roman"/>
        </w:rPr>
        <w:t>dealership</w:t>
      </w:r>
      <w:r w:rsidRPr="2033BE47" w:rsidR="09DABD27">
        <w:rPr>
          <w:rFonts w:ascii="Times New Roman" w:hAnsi="Times New Roman" w:eastAsia="Times New Roman" w:cs="Times New Roman"/>
        </w:rPr>
        <w:t>,</w:t>
      </w:r>
      <w:r w:rsidRPr="2033BE47" w:rsidR="68B2970B">
        <w:rPr>
          <w:rFonts w:ascii="Times New Roman" w:hAnsi="Times New Roman" w:eastAsia="Times New Roman" w:cs="Times New Roman"/>
        </w:rPr>
        <w:t xml:space="preserve"> was </w:t>
      </w:r>
      <w:r w:rsidRPr="2033BE47" w:rsidR="00F2604A">
        <w:rPr>
          <w:rFonts w:ascii="Times New Roman" w:hAnsi="Times New Roman" w:eastAsia="Times New Roman" w:cs="Times New Roman"/>
        </w:rPr>
        <w:t xml:space="preserve">just </w:t>
      </w:r>
      <w:r w:rsidRPr="2033BE47" w:rsidR="68B2970B">
        <w:rPr>
          <w:rFonts w:ascii="Times New Roman" w:hAnsi="Times New Roman" w:eastAsia="Times New Roman" w:cs="Times New Roman"/>
        </w:rPr>
        <w:t xml:space="preserve">right,” </w:t>
      </w:r>
      <w:r w:rsidRPr="2033BE47" w:rsidR="000A55EA">
        <w:rPr>
          <w:rFonts w:ascii="Times New Roman" w:hAnsi="Times New Roman" w:eastAsia="Times New Roman" w:cs="Times New Roman"/>
        </w:rPr>
        <w:t xml:space="preserve">he </w:t>
      </w:r>
      <w:r w:rsidRPr="2033BE47" w:rsidR="00F2604A">
        <w:rPr>
          <w:rFonts w:ascii="Times New Roman" w:hAnsi="Times New Roman" w:eastAsia="Times New Roman" w:cs="Times New Roman"/>
        </w:rPr>
        <w:t>commented</w:t>
      </w:r>
      <w:r w:rsidRPr="2033BE47" w:rsidR="000A55EA">
        <w:rPr>
          <w:rFonts w:ascii="Times New Roman" w:hAnsi="Times New Roman" w:eastAsia="Times New Roman" w:cs="Times New Roman"/>
        </w:rPr>
        <w:t>.</w:t>
      </w:r>
    </w:p>
    <w:p w:rsidR="0E9EEA23" w:rsidP="3E12A2CF" w:rsidRDefault="0E9EEA23" w14:paraId="54FBF10C" w14:textId="3070D3F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0E9EEA23">
        <w:rPr>
          <w:rFonts w:ascii="Times New Roman" w:hAnsi="Times New Roman" w:eastAsia="Times New Roman" w:cs="Times New Roman"/>
        </w:rPr>
        <w:t xml:space="preserve">“Patterson </w:t>
      </w:r>
      <w:r w:rsidRPr="2033BE47" w:rsidR="604DA663">
        <w:rPr>
          <w:rFonts w:ascii="Times New Roman" w:hAnsi="Times New Roman" w:eastAsia="Times New Roman" w:cs="Times New Roman"/>
        </w:rPr>
        <w:t>Cheney</w:t>
      </w:r>
      <w:r w:rsidRPr="2033BE47" w:rsidR="0E9EEA23">
        <w:rPr>
          <w:rFonts w:ascii="Times New Roman" w:hAnsi="Times New Roman" w:eastAsia="Times New Roman" w:cs="Times New Roman"/>
        </w:rPr>
        <w:t xml:space="preserve"> and Isuzu date back to the mid</w:t>
      </w:r>
      <w:r w:rsidRPr="2033BE47" w:rsidR="00F2604A">
        <w:rPr>
          <w:rFonts w:ascii="Times New Roman" w:hAnsi="Times New Roman" w:eastAsia="Times New Roman" w:cs="Times New Roman"/>
        </w:rPr>
        <w:t>-</w:t>
      </w:r>
      <w:r w:rsidRPr="2033BE47" w:rsidR="0E9EEA23">
        <w:rPr>
          <w:rFonts w:ascii="Times New Roman" w:hAnsi="Times New Roman" w:eastAsia="Times New Roman" w:cs="Times New Roman"/>
        </w:rPr>
        <w:t>1970s when the brand first came to Australia</w:t>
      </w:r>
      <w:r w:rsidRPr="2033BE47" w:rsidR="4DFA20E9">
        <w:rPr>
          <w:rFonts w:ascii="Times New Roman" w:hAnsi="Times New Roman" w:eastAsia="Times New Roman" w:cs="Times New Roman"/>
        </w:rPr>
        <w:t xml:space="preserve">. </w:t>
      </w:r>
    </w:p>
    <w:p w:rsidR="0E9EEA23" w:rsidP="00DF0608" w:rsidRDefault="7693D857" w14:paraId="25393E52" w14:textId="218D14DC" w14:noSpellErr="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7693D857">
        <w:rPr>
          <w:rFonts w:ascii="Times New Roman" w:hAnsi="Times New Roman" w:eastAsia="Times New Roman" w:cs="Times New Roman"/>
        </w:rPr>
        <w:t>“</w:t>
      </w:r>
      <w:r w:rsidRPr="2033BE47" w:rsidR="0E9EEA23">
        <w:rPr>
          <w:rFonts w:ascii="Times New Roman" w:hAnsi="Times New Roman" w:eastAsia="Times New Roman" w:cs="Times New Roman"/>
        </w:rPr>
        <w:t>Together</w:t>
      </w:r>
      <w:r w:rsidRPr="2033BE47" w:rsidR="00F2604A">
        <w:rPr>
          <w:rFonts w:ascii="Times New Roman" w:hAnsi="Times New Roman" w:eastAsia="Times New Roman" w:cs="Times New Roman"/>
        </w:rPr>
        <w:t>,</w:t>
      </w:r>
      <w:r w:rsidRPr="2033BE47" w:rsidR="0E9EEA23">
        <w:rPr>
          <w:rFonts w:ascii="Times New Roman" w:hAnsi="Times New Roman" w:eastAsia="Times New Roman" w:cs="Times New Roman"/>
        </w:rPr>
        <w:t xml:space="preserve"> we have seen the relationship prosper and enjoy </w:t>
      </w:r>
      <w:r w:rsidRPr="2033BE47" w:rsidR="3852A21C">
        <w:rPr>
          <w:rFonts w:ascii="Times New Roman" w:hAnsi="Times New Roman" w:eastAsia="Times New Roman" w:cs="Times New Roman"/>
        </w:rPr>
        <w:t>the success</w:t>
      </w:r>
      <w:r w:rsidRPr="2033BE47" w:rsidR="0E9EEA23">
        <w:rPr>
          <w:rFonts w:ascii="Times New Roman" w:hAnsi="Times New Roman" w:eastAsia="Times New Roman" w:cs="Times New Roman"/>
        </w:rPr>
        <w:t xml:space="preserve"> of 36 consecutive years of sales leadership</w:t>
      </w:r>
      <w:r w:rsidRPr="2033BE47" w:rsidR="0E9EEA23">
        <w:rPr>
          <w:rFonts w:ascii="Times New Roman" w:hAnsi="Times New Roman" w:eastAsia="Times New Roman" w:cs="Times New Roman"/>
        </w:rPr>
        <w:t>.</w:t>
      </w:r>
      <w:r w:rsidRPr="2033BE47" w:rsidR="0CFFAC33">
        <w:rPr>
          <w:rFonts w:ascii="Times New Roman" w:hAnsi="Times New Roman" w:eastAsia="Times New Roman" w:cs="Times New Roman"/>
        </w:rPr>
        <w:t>”</w:t>
      </w:r>
    </w:p>
    <w:p w:rsidR="0E9EEA23" w:rsidP="00DF0608" w:rsidRDefault="0E9EEA23" w14:paraId="6D0BD36B" w14:textId="7DC498B5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0E9EEA23">
        <w:rPr>
          <w:rFonts w:ascii="Times New Roman" w:hAnsi="Times New Roman" w:eastAsia="Times New Roman" w:cs="Times New Roman"/>
        </w:rPr>
        <w:t>Th</w:t>
      </w:r>
      <w:r w:rsidRPr="2033BE47" w:rsidR="7935D0FB">
        <w:rPr>
          <w:rFonts w:ascii="Times New Roman" w:hAnsi="Times New Roman" w:eastAsia="Times New Roman" w:cs="Times New Roman"/>
        </w:rPr>
        <w:t>e</w:t>
      </w:r>
      <w:r w:rsidRPr="2033BE47" w:rsidR="0E9EEA23">
        <w:rPr>
          <w:rFonts w:ascii="Times New Roman" w:hAnsi="Times New Roman" w:eastAsia="Times New Roman" w:cs="Times New Roman"/>
        </w:rPr>
        <w:t xml:space="preserve"> new </w:t>
      </w:r>
      <w:r w:rsidRPr="2033BE47" w:rsidR="67883CCF">
        <w:rPr>
          <w:rFonts w:ascii="Times New Roman" w:hAnsi="Times New Roman" w:eastAsia="Times New Roman" w:cs="Times New Roman"/>
        </w:rPr>
        <w:t>establishment</w:t>
      </w:r>
      <w:r w:rsidRPr="2033BE47" w:rsidR="0E9EEA23">
        <w:rPr>
          <w:rFonts w:ascii="Times New Roman" w:hAnsi="Times New Roman" w:eastAsia="Times New Roman" w:cs="Times New Roman"/>
        </w:rPr>
        <w:t xml:space="preserve"> in Pakenham takes things to a new level</w:t>
      </w:r>
      <w:r w:rsidRPr="2033BE47" w:rsidR="00EB4500">
        <w:rPr>
          <w:rFonts w:ascii="Times New Roman" w:hAnsi="Times New Roman" w:eastAsia="Times New Roman" w:cs="Times New Roman"/>
        </w:rPr>
        <w:t>,</w:t>
      </w:r>
      <w:r w:rsidRPr="2033BE47" w:rsidR="0E9EEA23">
        <w:rPr>
          <w:rFonts w:ascii="Times New Roman" w:hAnsi="Times New Roman" w:eastAsia="Times New Roman" w:cs="Times New Roman"/>
        </w:rPr>
        <w:t xml:space="preserve"> both with new and </w:t>
      </w:r>
      <w:r w:rsidRPr="2033BE47" w:rsidR="5B9AFBBE">
        <w:rPr>
          <w:rFonts w:ascii="Times New Roman" w:hAnsi="Times New Roman" w:eastAsia="Times New Roman" w:cs="Times New Roman"/>
        </w:rPr>
        <w:t>existing</w:t>
      </w:r>
      <w:r w:rsidRPr="2033BE47" w:rsidR="0E9EEA23">
        <w:rPr>
          <w:rFonts w:ascii="Times New Roman" w:hAnsi="Times New Roman" w:eastAsia="Times New Roman" w:cs="Times New Roman"/>
        </w:rPr>
        <w:t xml:space="preserve"> customers </w:t>
      </w:r>
      <w:r w:rsidRPr="2033BE47" w:rsidR="345AB2FE">
        <w:rPr>
          <w:rFonts w:ascii="Times New Roman" w:hAnsi="Times New Roman" w:eastAsia="Times New Roman" w:cs="Times New Roman"/>
        </w:rPr>
        <w:t xml:space="preserve">set to </w:t>
      </w:r>
      <w:r w:rsidRPr="2033BE47" w:rsidR="63D1B51D">
        <w:rPr>
          <w:rFonts w:ascii="Times New Roman" w:hAnsi="Times New Roman" w:eastAsia="Times New Roman" w:cs="Times New Roman"/>
        </w:rPr>
        <w:t>enjoy</w:t>
      </w:r>
      <w:r w:rsidRPr="2033BE47" w:rsidR="0ABB7CA8">
        <w:rPr>
          <w:rFonts w:ascii="Times New Roman" w:hAnsi="Times New Roman" w:eastAsia="Times New Roman" w:cs="Times New Roman"/>
        </w:rPr>
        <w:t xml:space="preserve"> </w:t>
      </w:r>
      <w:r w:rsidRPr="2033BE47" w:rsidR="0E9EEA23">
        <w:rPr>
          <w:rFonts w:ascii="Times New Roman" w:hAnsi="Times New Roman" w:eastAsia="Times New Roman" w:cs="Times New Roman"/>
        </w:rPr>
        <w:t>the benefits</w:t>
      </w:r>
      <w:r w:rsidRPr="2033BE47" w:rsidR="2A5424E5">
        <w:rPr>
          <w:rFonts w:ascii="Times New Roman" w:hAnsi="Times New Roman" w:eastAsia="Times New Roman" w:cs="Times New Roman"/>
        </w:rPr>
        <w:t>.</w:t>
      </w:r>
    </w:p>
    <w:p w:rsidR="2A5424E5" w:rsidP="00DF0608" w:rsidRDefault="2A5424E5" w14:paraId="423D6864" w14:textId="7A86AAD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2033BE47" w:rsidR="2A5424E5">
        <w:rPr>
          <w:rFonts w:ascii="Times New Roman" w:hAnsi="Times New Roman" w:eastAsia="Times New Roman" w:cs="Times New Roman"/>
        </w:rPr>
        <w:t xml:space="preserve">“The new facility looks great and will look even better </w:t>
      </w:r>
      <w:r w:rsidRPr="2033BE47" w:rsidR="7A7EE893">
        <w:rPr>
          <w:rFonts w:ascii="Times New Roman" w:hAnsi="Times New Roman" w:eastAsia="Times New Roman" w:cs="Times New Roman"/>
        </w:rPr>
        <w:t>when</w:t>
      </w:r>
      <w:r w:rsidRPr="2033BE47" w:rsidR="2A5424E5">
        <w:rPr>
          <w:rFonts w:ascii="Times New Roman" w:hAnsi="Times New Roman" w:eastAsia="Times New Roman" w:cs="Times New Roman"/>
        </w:rPr>
        <w:t xml:space="preserve"> the new models arrive. It really is a game change</w:t>
      </w:r>
      <w:r w:rsidRPr="2033BE47" w:rsidR="00DC7359">
        <w:rPr>
          <w:rFonts w:ascii="Times New Roman" w:hAnsi="Times New Roman" w:eastAsia="Times New Roman" w:cs="Times New Roman"/>
        </w:rPr>
        <w:t>r</w:t>
      </w:r>
      <w:r w:rsidRPr="2033BE47" w:rsidR="2A5424E5">
        <w:rPr>
          <w:rFonts w:ascii="Times New Roman" w:hAnsi="Times New Roman" w:eastAsia="Times New Roman" w:cs="Times New Roman"/>
        </w:rPr>
        <w:t xml:space="preserve"> </w:t>
      </w:r>
      <w:r w:rsidRPr="2033BE47" w:rsidR="064FCF99">
        <w:rPr>
          <w:rFonts w:ascii="Times New Roman" w:hAnsi="Times New Roman" w:eastAsia="Times New Roman" w:cs="Times New Roman"/>
        </w:rPr>
        <w:t xml:space="preserve">for the </w:t>
      </w:r>
      <w:r w:rsidRPr="2033BE47" w:rsidR="336BD66B">
        <w:rPr>
          <w:rFonts w:ascii="Times New Roman" w:hAnsi="Times New Roman" w:eastAsia="Times New Roman" w:cs="Times New Roman"/>
        </w:rPr>
        <w:t>Southeast</w:t>
      </w:r>
      <w:r w:rsidRPr="2033BE47" w:rsidR="17A791A4">
        <w:rPr>
          <w:rFonts w:ascii="Times New Roman" w:hAnsi="Times New Roman" w:eastAsia="Times New Roman" w:cs="Times New Roman"/>
        </w:rPr>
        <w:t xml:space="preserve"> </w:t>
      </w:r>
      <w:r w:rsidRPr="2033BE47" w:rsidR="07715143">
        <w:rPr>
          <w:rFonts w:ascii="Times New Roman" w:hAnsi="Times New Roman" w:eastAsia="Times New Roman" w:cs="Times New Roman"/>
        </w:rPr>
        <w:t>corridor</w:t>
      </w:r>
      <w:r w:rsidRPr="2033BE47" w:rsidR="64DFE77F">
        <w:rPr>
          <w:rFonts w:ascii="Times New Roman" w:hAnsi="Times New Roman" w:eastAsia="Times New Roman" w:cs="Times New Roman"/>
        </w:rPr>
        <w:t>,</w:t>
      </w:r>
      <w:r w:rsidRPr="2033BE47" w:rsidR="07715143">
        <w:rPr>
          <w:rFonts w:ascii="Times New Roman" w:hAnsi="Times New Roman" w:eastAsia="Times New Roman" w:cs="Times New Roman"/>
        </w:rPr>
        <w:t xml:space="preserve"> </w:t>
      </w:r>
      <w:r w:rsidRPr="2033BE47" w:rsidR="2A5424E5">
        <w:rPr>
          <w:rFonts w:ascii="Times New Roman" w:hAnsi="Times New Roman" w:eastAsia="Times New Roman" w:cs="Times New Roman"/>
        </w:rPr>
        <w:t xml:space="preserve">the timing </w:t>
      </w:r>
      <w:r w:rsidRPr="2033BE47" w:rsidR="2A5424E5">
        <w:rPr>
          <w:rFonts w:ascii="Times New Roman" w:hAnsi="Times New Roman" w:eastAsia="Times New Roman" w:cs="Times New Roman"/>
        </w:rPr>
        <w:t>couldn’t</w:t>
      </w:r>
      <w:r w:rsidRPr="2033BE47" w:rsidR="2A5424E5">
        <w:rPr>
          <w:rFonts w:ascii="Times New Roman" w:hAnsi="Times New Roman" w:eastAsia="Times New Roman" w:cs="Times New Roman"/>
        </w:rPr>
        <w:t xml:space="preserve"> be better</w:t>
      </w:r>
      <w:r w:rsidRPr="2033BE47" w:rsidR="0068C320">
        <w:rPr>
          <w:rFonts w:ascii="Times New Roman" w:hAnsi="Times New Roman" w:eastAsia="Times New Roman" w:cs="Times New Roman"/>
        </w:rPr>
        <w:t>,”</w:t>
      </w:r>
      <w:r w:rsidRPr="2033BE47" w:rsidR="0068C320">
        <w:rPr>
          <w:rFonts w:ascii="Times New Roman" w:hAnsi="Times New Roman" w:eastAsia="Times New Roman" w:cs="Times New Roman"/>
        </w:rPr>
        <w:t xml:space="preserve"> </w:t>
      </w:r>
      <w:r w:rsidRPr="2033BE47" w:rsidR="0068C320">
        <w:rPr>
          <w:rFonts w:ascii="Times New Roman" w:hAnsi="Times New Roman" w:eastAsia="Times New Roman" w:cs="Times New Roman"/>
        </w:rPr>
        <w:t>Mr</w:t>
      </w:r>
      <w:r w:rsidRPr="2033BE47" w:rsidR="0068C320">
        <w:rPr>
          <w:rFonts w:ascii="Times New Roman" w:hAnsi="Times New Roman" w:eastAsia="Times New Roman" w:cs="Times New Roman"/>
        </w:rPr>
        <w:t xml:space="preserve"> </w:t>
      </w:r>
      <w:r w:rsidRPr="2033BE47" w:rsidR="0068C320">
        <w:rPr>
          <w:rFonts w:ascii="Times New Roman" w:hAnsi="Times New Roman" w:eastAsia="Times New Roman" w:cs="Times New Roman"/>
        </w:rPr>
        <w:t>Elliot</w:t>
      </w:r>
      <w:r w:rsidRPr="2033BE47" w:rsidR="0068C320">
        <w:rPr>
          <w:rFonts w:ascii="Times New Roman" w:hAnsi="Times New Roman" w:eastAsia="Times New Roman" w:cs="Times New Roman"/>
        </w:rPr>
        <w:t xml:space="preserve"> </w:t>
      </w:r>
      <w:r w:rsidRPr="2033BE47" w:rsidR="0068C320">
        <w:rPr>
          <w:rFonts w:ascii="Times New Roman" w:hAnsi="Times New Roman" w:eastAsia="Times New Roman" w:cs="Times New Roman"/>
        </w:rPr>
        <w:t>said</w:t>
      </w:r>
      <w:r w:rsidRPr="2033BE47" w:rsidR="0068C320">
        <w:rPr>
          <w:rFonts w:ascii="Times New Roman" w:hAnsi="Times New Roman" w:eastAsia="Times New Roman" w:cs="Times New Roman"/>
        </w:rPr>
        <w:t>.</w:t>
      </w:r>
    </w:p>
    <w:p w:rsidR="07E786E9" w:rsidP="00DF0608" w:rsidRDefault="0068C320" w14:paraId="7D3A748F" w14:textId="72585EF7">
      <w:pPr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0068C320">
        <w:rPr>
          <w:rFonts w:ascii="Times New Roman" w:hAnsi="Times New Roman" w:eastAsia="Times New Roman" w:cs="Times New Roman"/>
        </w:rPr>
        <w:t xml:space="preserve">The new </w:t>
      </w:r>
      <w:r w:rsidRPr="2033BE47" w:rsidR="0068C320">
        <w:rPr>
          <w:rFonts w:ascii="Times New Roman" w:hAnsi="Times New Roman" w:eastAsia="Times New Roman" w:cs="Times New Roman"/>
        </w:rPr>
        <w:t xml:space="preserve">facility </w:t>
      </w:r>
      <w:r w:rsidRPr="2033BE47" w:rsidR="07E786E9">
        <w:rPr>
          <w:rFonts w:ascii="Times New Roman" w:hAnsi="Times New Roman" w:eastAsia="Times New Roman" w:cs="Times New Roman"/>
        </w:rPr>
        <w:t xml:space="preserve">offers </w:t>
      </w:r>
      <w:r w:rsidRPr="2033BE47" w:rsidR="7457B1D1">
        <w:rPr>
          <w:rFonts w:ascii="Times New Roman" w:hAnsi="Times New Roman" w:eastAsia="Times New Roman" w:cs="Times New Roman"/>
        </w:rPr>
        <w:t>Isuzu</w:t>
      </w:r>
      <w:r w:rsidRPr="2033BE47" w:rsidR="07E786E9">
        <w:rPr>
          <w:rFonts w:ascii="Times New Roman" w:hAnsi="Times New Roman" w:eastAsia="Times New Roman" w:cs="Times New Roman"/>
        </w:rPr>
        <w:t xml:space="preserve"> </w:t>
      </w:r>
      <w:r w:rsidRPr="2033BE47" w:rsidR="07E786E9">
        <w:rPr>
          <w:rFonts w:ascii="Times New Roman" w:hAnsi="Times New Roman" w:eastAsia="Times New Roman" w:cs="Times New Roman"/>
        </w:rPr>
        <w:t xml:space="preserve">customers </w:t>
      </w:r>
      <w:r w:rsidRPr="2033BE47" w:rsidR="00EB4500">
        <w:rPr>
          <w:rFonts w:ascii="Times New Roman" w:hAnsi="Times New Roman" w:eastAsia="Times New Roman" w:cs="Times New Roman"/>
        </w:rPr>
        <w:t xml:space="preserve">the </w:t>
      </w:r>
      <w:r w:rsidRPr="2033BE47" w:rsidR="40038E51">
        <w:rPr>
          <w:rFonts w:ascii="Times New Roman" w:hAnsi="Times New Roman" w:eastAsia="Times New Roman" w:cs="Times New Roman"/>
        </w:rPr>
        <w:t>full</w:t>
      </w:r>
      <w:r w:rsidRPr="2033BE47" w:rsidR="07E786E9">
        <w:rPr>
          <w:rFonts w:ascii="Times New Roman" w:hAnsi="Times New Roman" w:eastAsia="Times New Roman" w:cs="Times New Roman"/>
        </w:rPr>
        <w:t xml:space="preserve"> 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experience with sales, service</w:t>
      </w:r>
      <w:r w:rsidRPr="2033BE47" w:rsidR="6E88E2E9">
        <w:rPr>
          <w:rFonts w:ascii="Times New Roman" w:hAnsi="Times New Roman" w:eastAsia="Times New Roman" w:cs="Times New Roman"/>
          <w:color w:val="242424"/>
        </w:rPr>
        <w:t xml:space="preserve">, 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parts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4911F795">
        <w:rPr>
          <w:rFonts w:ascii="Times New Roman" w:hAnsi="Times New Roman" w:eastAsia="Times New Roman" w:cs="Times New Roman"/>
          <w:color w:val="242424"/>
        </w:rPr>
        <w:t xml:space="preserve">and </w:t>
      </w:r>
      <w:r w:rsidRPr="2033BE47" w:rsidR="4911F795">
        <w:rPr>
          <w:rFonts w:ascii="Times New Roman" w:hAnsi="Times New Roman" w:eastAsia="Times New Roman" w:cs="Times New Roman"/>
          <w:color w:val="242424"/>
        </w:rPr>
        <w:t>support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00EB4500">
        <w:rPr>
          <w:rFonts w:ascii="Times New Roman" w:hAnsi="Times New Roman" w:eastAsia="Times New Roman" w:cs="Times New Roman"/>
          <w:color w:val="242424"/>
        </w:rPr>
        <w:t xml:space="preserve">all covered under </w:t>
      </w:r>
      <w:r w:rsidRPr="2033BE47" w:rsidR="00EB4500">
        <w:rPr>
          <w:rFonts w:ascii="Times New Roman" w:hAnsi="Times New Roman" w:eastAsia="Times New Roman" w:cs="Times New Roman"/>
          <w:color w:val="242424"/>
        </w:rPr>
        <w:t>one roof</w:t>
      </w:r>
    </w:p>
    <w:p w:rsidR="07E786E9" w:rsidP="30326B46" w:rsidRDefault="0071146D" w14:paraId="05F63058" w14:textId="62050710">
      <w:pPr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0071146D">
        <w:rPr>
          <w:rFonts w:ascii="Times New Roman" w:hAnsi="Times New Roman" w:eastAsia="Times New Roman" w:cs="Times New Roman"/>
          <w:color w:val="242424"/>
        </w:rPr>
        <w:t>The</w:t>
      </w:r>
      <w:r w:rsidRPr="2033BE47" w:rsidR="00EB4500">
        <w:rPr>
          <w:rFonts w:ascii="Times New Roman" w:hAnsi="Times New Roman" w:eastAsia="Times New Roman" w:cs="Times New Roman"/>
          <w:color w:val="242424"/>
        </w:rPr>
        <w:t xml:space="preserve"> large 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workshop includes 12 </w:t>
      </w:r>
      <w:r w:rsidRPr="2033BE47" w:rsidR="00EB4500">
        <w:rPr>
          <w:rFonts w:ascii="Times New Roman" w:hAnsi="Times New Roman" w:eastAsia="Times New Roman" w:cs="Times New Roman"/>
          <w:color w:val="242424"/>
        </w:rPr>
        <w:t xml:space="preserve">truck 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bay</w:t>
      </w:r>
      <w:r w:rsidRPr="2033BE47" w:rsidR="00EB4500">
        <w:rPr>
          <w:rFonts w:ascii="Times New Roman" w:hAnsi="Times New Roman" w:eastAsia="Times New Roman" w:cs="Times New Roman"/>
          <w:color w:val="242424"/>
        </w:rPr>
        <w:t xml:space="preserve">s and 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26</w:t>
      </w:r>
      <w:r w:rsidRPr="2033BE47" w:rsidR="00EB4500">
        <w:rPr>
          <w:rFonts w:ascii="Times New Roman" w:hAnsi="Times New Roman" w:eastAsia="Times New Roman" w:cs="Times New Roman"/>
          <w:color w:val="242424"/>
        </w:rPr>
        <w:t>-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metre service pits</w:t>
      </w:r>
      <w:r w:rsidRPr="2033BE47" w:rsidR="00EB4500">
        <w:rPr>
          <w:rFonts w:ascii="Times New Roman" w:hAnsi="Times New Roman" w:eastAsia="Times New Roman" w:cs="Times New Roman"/>
          <w:color w:val="242424"/>
        </w:rPr>
        <w:t>—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one with built</w:t>
      </w:r>
      <w:r w:rsidRPr="2033BE47" w:rsidR="00EB4500">
        <w:rPr>
          <w:rFonts w:ascii="Times New Roman" w:hAnsi="Times New Roman" w:eastAsia="Times New Roman" w:cs="Times New Roman"/>
          <w:color w:val="242424"/>
        </w:rPr>
        <w:t>-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in play detector shaker 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plates</w:t>
      </w:r>
      <w:r w:rsidRPr="2033BE47" w:rsidR="46EEC0CC">
        <w:rPr>
          <w:rFonts w:ascii="Times New Roman" w:hAnsi="Times New Roman" w:eastAsia="Times New Roman" w:cs="Times New Roman"/>
          <w:color w:val="242424"/>
        </w:rPr>
        <w:t>—</w:t>
      </w:r>
      <w:r w:rsidRPr="2033BE47" w:rsidR="00EB4500">
        <w:rPr>
          <w:rFonts w:ascii="Times New Roman" w:hAnsi="Times New Roman" w:eastAsia="Times New Roman" w:cs="Times New Roman"/>
          <w:color w:val="242424"/>
        </w:rPr>
        <w:t>a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n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inground roller brake tester and </w:t>
      </w:r>
      <w:r w:rsidRPr="2033BE47" w:rsidR="0071146D">
        <w:rPr>
          <w:rFonts w:ascii="Times New Roman" w:hAnsi="Times New Roman" w:eastAsia="Times New Roman" w:cs="Times New Roman"/>
          <w:color w:val="242424"/>
        </w:rPr>
        <w:t>a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37680A1C">
        <w:rPr>
          <w:rFonts w:ascii="Times New Roman" w:hAnsi="Times New Roman" w:eastAsia="Times New Roman" w:cs="Times New Roman"/>
          <w:color w:val="242424"/>
        </w:rPr>
        <w:t>full-length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overhead gantry crane.</w:t>
      </w:r>
      <w:r w:rsidRPr="2033BE47" w:rsidR="00FB7794">
        <w:rPr>
          <w:rFonts w:ascii="Times New Roman" w:hAnsi="Times New Roman" w:eastAsia="Times New Roman" w:cs="Times New Roman"/>
          <w:color w:val="242424"/>
        </w:rPr>
        <w:t xml:space="preserve"> </w:t>
      </w:r>
    </w:p>
    <w:p w:rsidR="07E786E9" w:rsidP="00DF0608" w:rsidRDefault="00FB7794" w14:paraId="25601286" w14:textId="1B82AF76">
      <w:pPr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00FB7794">
        <w:rPr>
          <w:rFonts w:ascii="Times New Roman" w:hAnsi="Times New Roman" w:eastAsia="Times New Roman" w:cs="Times New Roman"/>
          <w:color w:val="242424"/>
        </w:rPr>
        <w:t>A</w:t>
      </w:r>
      <w:r w:rsidRPr="2033BE47" w:rsidR="00FB7794">
        <w:rPr>
          <w:rFonts w:ascii="Times New Roman" w:hAnsi="Times New Roman" w:eastAsia="Times New Roman" w:cs="Times New Roman"/>
          <w:color w:val="242424"/>
        </w:rPr>
        <w:t xml:space="preserve"> double wash bay with </w:t>
      </w:r>
      <w:r w:rsidRPr="2033BE47" w:rsidR="00FB7794">
        <w:rPr>
          <w:rFonts w:ascii="Times New Roman" w:hAnsi="Times New Roman" w:eastAsia="Times New Roman" w:cs="Times New Roman"/>
          <w:color w:val="242424"/>
        </w:rPr>
        <w:t>a drive-</w:t>
      </w:r>
      <w:r w:rsidRPr="2033BE47" w:rsidR="00FB7794">
        <w:rPr>
          <w:rFonts w:ascii="Times New Roman" w:hAnsi="Times New Roman" w:eastAsia="Times New Roman" w:cs="Times New Roman"/>
          <w:color w:val="242424"/>
        </w:rPr>
        <w:t xml:space="preserve">over </w:t>
      </w:r>
      <w:r w:rsidRPr="2033BE47" w:rsidR="00591952">
        <w:rPr>
          <w:rFonts w:ascii="Times New Roman" w:hAnsi="Times New Roman" w:eastAsia="Times New Roman" w:cs="Times New Roman"/>
          <w:color w:val="242424"/>
        </w:rPr>
        <w:t xml:space="preserve">and </w:t>
      </w:r>
      <w:r w:rsidRPr="2033BE47" w:rsidR="00FB7794">
        <w:rPr>
          <w:rFonts w:ascii="Times New Roman" w:hAnsi="Times New Roman" w:eastAsia="Times New Roman" w:cs="Times New Roman"/>
          <w:color w:val="242424"/>
        </w:rPr>
        <w:t>underbody truck wash</w:t>
      </w:r>
      <w:r w:rsidRPr="2033BE47" w:rsidR="00591952">
        <w:rPr>
          <w:rFonts w:ascii="Times New Roman" w:hAnsi="Times New Roman" w:eastAsia="Times New Roman" w:cs="Times New Roman"/>
          <w:color w:val="242424"/>
        </w:rPr>
        <w:t>er</w:t>
      </w:r>
      <w:r w:rsidRPr="2033BE47" w:rsidR="00FB7794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23F59311">
        <w:rPr>
          <w:rFonts w:ascii="Times New Roman" w:hAnsi="Times New Roman" w:eastAsia="Times New Roman" w:cs="Times New Roman"/>
          <w:color w:val="242424"/>
        </w:rPr>
        <w:t xml:space="preserve">also </w:t>
      </w:r>
      <w:r w:rsidRPr="2033BE47" w:rsidR="00591952">
        <w:rPr>
          <w:rFonts w:ascii="Times New Roman" w:hAnsi="Times New Roman" w:eastAsia="Times New Roman" w:cs="Times New Roman"/>
          <w:color w:val="242424"/>
        </w:rPr>
        <w:t>sits</w:t>
      </w:r>
      <w:r w:rsidRPr="2033BE47" w:rsidR="00591952">
        <w:rPr>
          <w:rFonts w:ascii="Times New Roman" w:hAnsi="Times New Roman" w:eastAsia="Times New Roman" w:cs="Times New Roman"/>
          <w:color w:val="242424"/>
        </w:rPr>
        <w:t xml:space="preserve"> next to the workshop.</w:t>
      </w:r>
    </w:p>
    <w:p w:rsidR="00591952" w:rsidP="00DF0608" w:rsidRDefault="009B1F3C" w14:paraId="074863AD" w14:textId="52475159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009B1F3C">
        <w:rPr>
          <w:rFonts w:ascii="Times New Roman" w:hAnsi="Times New Roman" w:eastAsia="Times New Roman" w:cs="Times New Roman"/>
          <w:color w:val="242424"/>
        </w:rPr>
        <w:t xml:space="preserve">Genuine Isuzu </w:t>
      </w:r>
      <w:hyperlink r:id="Rb343fd4eda7c44b8">
        <w:r w:rsidRPr="2033BE47" w:rsidR="009B1F3C">
          <w:rPr>
            <w:rStyle w:val="Hyperlink"/>
            <w:rFonts w:ascii="Times New Roman" w:hAnsi="Times New Roman" w:eastAsia="Times New Roman" w:cs="Times New Roman"/>
          </w:rPr>
          <w:t>parts and accessories</w:t>
        </w:r>
      </w:hyperlink>
      <w:r w:rsidRPr="2033BE47" w:rsidR="009B1F3C">
        <w:rPr>
          <w:rFonts w:ascii="Times New Roman" w:hAnsi="Times New Roman" w:eastAsia="Times New Roman" w:cs="Times New Roman"/>
          <w:color w:val="242424"/>
        </w:rPr>
        <w:t xml:space="preserve"> will be featured </w:t>
      </w:r>
      <w:r w:rsidRPr="2033BE47" w:rsidR="4EEADCCA">
        <w:rPr>
          <w:rFonts w:ascii="Times New Roman" w:hAnsi="Times New Roman" w:eastAsia="Times New Roman" w:cs="Times New Roman"/>
          <w:color w:val="242424"/>
        </w:rPr>
        <w:t>across</w:t>
      </w:r>
      <w:r w:rsidRPr="2033BE47" w:rsidR="009B1F3C">
        <w:rPr>
          <w:rFonts w:ascii="Times New Roman" w:hAnsi="Times New Roman" w:eastAsia="Times New Roman" w:cs="Times New Roman"/>
          <w:color w:val="242424"/>
        </w:rPr>
        <w:t xml:space="preserve"> a generous </w:t>
      </w:r>
      <w:r w:rsidRPr="2033BE47" w:rsidR="0071146D">
        <w:rPr>
          <w:rFonts w:ascii="Times New Roman" w:hAnsi="Times New Roman" w:eastAsia="Times New Roman" w:cs="Times New Roman"/>
          <w:color w:val="242424"/>
        </w:rPr>
        <w:t>260</w:t>
      </w:r>
      <w:r w:rsidRPr="2033BE47" w:rsidR="0071146D">
        <w:rPr>
          <w:rFonts w:ascii="Times New Roman" w:hAnsi="Times New Roman" w:eastAsia="Times New Roman" w:cs="Times New Roman"/>
          <w:color w:val="242424"/>
        </w:rPr>
        <w:t>-</w:t>
      </w:r>
      <w:r w:rsidRPr="2033BE47" w:rsidR="0071146D">
        <w:rPr>
          <w:rFonts w:ascii="Times New Roman" w:hAnsi="Times New Roman" w:eastAsia="Times New Roman" w:cs="Times New Roman"/>
          <w:color w:val="242424"/>
        </w:rPr>
        <w:t>square</w:t>
      </w:r>
      <w:r w:rsidRPr="2033BE47" w:rsidR="006A57CB">
        <w:rPr>
          <w:rFonts w:ascii="Times New Roman" w:hAnsi="Times New Roman" w:eastAsia="Times New Roman" w:cs="Times New Roman"/>
          <w:color w:val="242424"/>
        </w:rPr>
        <w:t>-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metre warehouse </w:t>
      </w:r>
      <w:r w:rsidRPr="2033BE47" w:rsidR="63B9D8D2">
        <w:rPr>
          <w:rFonts w:ascii="Times New Roman" w:hAnsi="Times New Roman" w:eastAsia="Times New Roman" w:cs="Times New Roman"/>
          <w:color w:val="242424"/>
        </w:rPr>
        <w:t xml:space="preserve">space 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with 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a 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mezzanine 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level 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and </w:t>
      </w:r>
      <w:r w:rsidRPr="2033BE47" w:rsidR="00FB7794">
        <w:rPr>
          <w:rFonts w:ascii="Times New Roman" w:hAnsi="Times New Roman" w:eastAsia="Times New Roman" w:cs="Times New Roman"/>
          <w:color w:val="242424"/>
        </w:rPr>
        <w:t xml:space="preserve">a </w:t>
      </w:r>
      <w:r w:rsidRPr="2033BE47" w:rsidR="0071146D">
        <w:rPr>
          <w:rFonts w:ascii="Times New Roman" w:hAnsi="Times New Roman" w:eastAsia="Times New Roman" w:cs="Times New Roman"/>
          <w:color w:val="242424"/>
        </w:rPr>
        <w:t>60</w:t>
      </w:r>
      <w:r w:rsidRPr="2033BE47" w:rsidR="0071146D">
        <w:rPr>
          <w:rFonts w:ascii="Times New Roman" w:hAnsi="Times New Roman" w:eastAsia="Times New Roman" w:cs="Times New Roman"/>
          <w:color w:val="242424"/>
        </w:rPr>
        <w:t>-</w:t>
      </w:r>
      <w:r w:rsidRPr="2033BE47" w:rsidR="0071146D">
        <w:rPr>
          <w:rFonts w:ascii="Times New Roman" w:hAnsi="Times New Roman" w:eastAsia="Times New Roman" w:cs="Times New Roman"/>
          <w:color w:val="242424"/>
        </w:rPr>
        <w:t>square</w:t>
      </w:r>
      <w:r w:rsidRPr="2033BE47" w:rsidR="006A57CB">
        <w:rPr>
          <w:rFonts w:ascii="Times New Roman" w:hAnsi="Times New Roman" w:eastAsia="Times New Roman" w:cs="Times New Roman"/>
          <w:color w:val="242424"/>
        </w:rPr>
        <w:t>-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metre parts showroom. </w:t>
      </w:r>
    </w:p>
    <w:p w:rsidR="0071146D" w:rsidP="00DF0608" w:rsidRDefault="07E786E9" w14:paraId="5E2E9BAD" w14:textId="14FEBEE7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07E786E9">
        <w:rPr>
          <w:rFonts w:ascii="Times New Roman" w:hAnsi="Times New Roman" w:eastAsia="Times New Roman" w:cs="Times New Roman"/>
          <w:color w:val="242424"/>
        </w:rPr>
        <w:t>For customers</w:t>
      </w:r>
      <w:r w:rsidRPr="2033BE47" w:rsidR="0011287A">
        <w:rPr>
          <w:rFonts w:ascii="Times New Roman" w:hAnsi="Times New Roman" w:eastAsia="Times New Roman" w:cs="Times New Roman"/>
          <w:color w:val="242424"/>
        </w:rPr>
        <w:t xml:space="preserve">, the </w:t>
      </w:r>
      <w:r w:rsidRPr="2033BE47" w:rsidR="006A57CB">
        <w:rPr>
          <w:rFonts w:ascii="Times New Roman" w:hAnsi="Times New Roman" w:eastAsia="Times New Roman" w:cs="Times New Roman"/>
          <w:color w:val="242424"/>
        </w:rPr>
        <w:t xml:space="preserve">new </w:t>
      </w:r>
      <w:r w:rsidRPr="2033BE47" w:rsidR="7248B960">
        <w:rPr>
          <w:rFonts w:ascii="Times New Roman" w:hAnsi="Times New Roman" w:eastAsia="Times New Roman" w:cs="Times New Roman"/>
          <w:color w:val="242424"/>
        </w:rPr>
        <w:t>branch</w:t>
      </w:r>
      <w:r w:rsidRPr="2033BE47" w:rsidR="0011287A">
        <w:rPr>
          <w:rFonts w:ascii="Times New Roman" w:hAnsi="Times New Roman" w:eastAsia="Times New Roman" w:cs="Times New Roman"/>
          <w:color w:val="242424"/>
        </w:rPr>
        <w:t xml:space="preserve"> offers</w:t>
      </w:r>
      <w:r w:rsidRPr="2033BE47" w:rsidR="0071146D">
        <w:rPr>
          <w:rFonts w:ascii="Times New Roman" w:hAnsi="Times New Roman" w:eastAsia="Times New Roman" w:cs="Times New Roman"/>
          <w:color w:val="242424"/>
        </w:rPr>
        <w:t xml:space="preserve"> a touch of luxury with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a driveway service </w:t>
      </w:r>
      <w:r w:rsidRPr="2033BE47" w:rsidR="5938479C">
        <w:rPr>
          <w:rFonts w:ascii="Times New Roman" w:hAnsi="Times New Roman" w:eastAsia="Times New Roman" w:cs="Times New Roman"/>
          <w:color w:val="242424"/>
        </w:rPr>
        <w:t>drop-off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and a </w:t>
      </w:r>
      <w:r w:rsidRPr="2033BE47" w:rsidR="1DA5DC4D">
        <w:rPr>
          <w:rFonts w:ascii="Times New Roman" w:hAnsi="Times New Roman" w:eastAsia="Times New Roman" w:cs="Times New Roman"/>
          <w:color w:val="242424"/>
        </w:rPr>
        <w:t xml:space="preserve">fully </w:t>
      </w:r>
      <w:r w:rsidRPr="2033BE47" w:rsidR="1DA5DC4D">
        <w:rPr>
          <w:rFonts w:ascii="Times New Roman" w:hAnsi="Times New Roman" w:eastAsia="Times New Roman" w:cs="Times New Roman"/>
          <w:color w:val="242424"/>
        </w:rPr>
        <w:t>appoin</w:t>
      </w:r>
      <w:r w:rsidRPr="2033BE47" w:rsidR="1C5410E7">
        <w:rPr>
          <w:rFonts w:ascii="Times New Roman" w:hAnsi="Times New Roman" w:eastAsia="Times New Roman" w:cs="Times New Roman"/>
          <w:color w:val="242424"/>
        </w:rPr>
        <w:t>t</w:t>
      </w:r>
      <w:r w:rsidRPr="2033BE47" w:rsidR="32257185">
        <w:rPr>
          <w:rFonts w:ascii="Times New Roman" w:hAnsi="Times New Roman" w:eastAsia="Times New Roman" w:cs="Times New Roman"/>
          <w:color w:val="242424"/>
        </w:rPr>
        <w:t>ed</w:t>
      </w:r>
      <w:r w:rsidRPr="2033BE47" w:rsidR="1DA5DC4D">
        <w:rPr>
          <w:rFonts w:ascii="Times New Roman" w:hAnsi="Times New Roman" w:eastAsia="Times New Roman" w:cs="Times New Roman"/>
          <w:color w:val="242424"/>
        </w:rPr>
        <w:t>,</w:t>
      </w:r>
      <w:r w:rsidRPr="2033BE47" w:rsidR="1DA5DC4D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07E786E9">
        <w:rPr>
          <w:rFonts w:ascii="Times New Roman" w:hAnsi="Times New Roman" w:eastAsia="Times New Roman" w:cs="Times New Roman"/>
          <w:color w:val="242424"/>
        </w:rPr>
        <w:t>dedicated customer lounge</w:t>
      </w:r>
      <w:r w:rsidRPr="2033BE47" w:rsidR="007C8929">
        <w:rPr>
          <w:rFonts w:ascii="Times New Roman" w:hAnsi="Times New Roman" w:eastAsia="Times New Roman" w:cs="Times New Roman"/>
          <w:color w:val="242424"/>
        </w:rPr>
        <w:t>.</w:t>
      </w:r>
    </w:p>
    <w:p w:rsidR="07E786E9" w:rsidP="00DF0608" w:rsidRDefault="006A57CB" w14:paraId="4DB47861" w14:textId="15D8995E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006A57CB">
        <w:rPr>
          <w:rFonts w:ascii="Times New Roman" w:hAnsi="Times New Roman" w:eastAsia="Times New Roman" w:cs="Times New Roman"/>
          <w:color w:val="242424"/>
        </w:rPr>
        <w:t>The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Pakenham</w:t>
      </w:r>
      <w:r w:rsidRPr="2033BE47" w:rsidR="004C5C6D">
        <w:rPr>
          <w:rFonts w:ascii="Times New Roman" w:hAnsi="Times New Roman" w:eastAsia="Times New Roman" w:cs="Times New Roman"/>
          <w:color w:val="242424"/>
        </w:rPr>
        <w:t xml:space="preserve"> branch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004C5C6D">
        <w:rPr>
          <w:rFonts w:ascii="Times New Roman" w:hAnsi="Times New Roman" w:eastAsia="Times New Roman" w:cs="Times New Roman"/>
          <w:color w:val="242424"/>
        </w:rPr>
        <w:t xml:space="preserve">is </w:t>
      </w:r>
      <w:r w:rsidRPr="2033BE47" w:rsidR="1E8D2283">
        <w:rPr>
          <w:rFonts w:ascii="Times New Roman" w:hAnsi="Times New Roman" w:eastAsia="Times New Roman" w:cs="Times New Roman"/>
          <w:color w:val="242424"/>
        </w:rPr>
        <w:t>expected</w:t>
      </w:r>
      <w:r w:rsidRPr="2033BE47" w:rsidR="004C5C6D">
        <w:rPr>
          <w:rFonts w:ascii="Times New Roman" w:hAnsi="Times New Roman" w:eastAsia="Times New Roman" w:cs="Times New Roman"/>
          <w:color w:val="242424"/>
        </w:rPr>
        <w:t xml:space="preserve"> to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5C48A463">
        <w:rPr>
          <w:rFonts w:ascii="Times New Roman" w:hAnsi="Times New Roman" w:eastAsia="Times New Roman" w:cs="Times New Roman"/>
          <w:color w:val="242424"/>
        </w:rPr>
        <w:t>employ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004C5C6D">
        <w:rPr>
          <w:rFonts w:ascii="Times New Roman" w:hAnsi="Times New Roman" w:eastAsia="Times New Roman" w:cs="Times New Roman"/>
          <w:color w:val="242424"/>
        </w:rPr>
        <w:t xml:space="preserve">an </w:t>
      </w:r>
      <w:r w:rsidRPr="2033BE47" w:rsidR="004C5C6D">
        <w:rPr>
          <w:rFonts w:ascii="Times New Roman" w:hAnsi="Times New Roman" w:eastAsia="Times New Roman" w:cs="Times New Roman"/>
          <w:color w:val="242424"/>
        </w:rPr>
        <w:t>additional</w:t>
      </w:r>
      <w:r w:rsidRPr="2033BE47" w:rsidR="07E786E9">
        <w:rPr>
          <w:rFonts w:ascii="Times New Roman" w:hAnsi="Times New Roman" w:eastAsia="Times New Roman" w:cs="Times New Roman"/>
          <w:color w:val="242424"/>
        </w:rPr>
        <w:t xml:space="preserve"> 45 </w:t>
      </w:r>
      <w:r w:rsidRPr="2033BE47" w:rsidR="0041708A">
        <w:rPr>
          <w:rFonts w:ascii="Times New Roman" w:hAnsi="Times New Roman" w:eastAsia="Times New Roman" w:cs="Times New Roman"/>
          <w:color w:val="242424"/>
        </w:rPr>
        <w:t xml:space="preserve">automotive, service and </w:t>
      </w:r>
      <w:r w:rsidRPr="2033BE47" w:rsidR="00CB7867">
        <w:rPr>
          <w:rFonts w:ascii="Times New Roman" w:hAnsi="Times New Roman" w:eastAsia="Times New Roman" w:cs="Times New Roman"/>
          <w:color w:val="242424"/>
        </w:rPr>
        <w:t xml:space="preserve">parts </w:t>
      </w:r>
      <w:r w:rsidRPr="2033BE47" w:rsidR="0041708A">
        <w:rPr>
          <w:rFonts w:ascii="Times New Roman" w:hAnsi="Times New Roman" w:eastAsia="Times New Roman" w:cs="Times New Roman"/>
          <w:color w:val="242424"/>
        </w:rPr>
        <w:t>personnel</w:t>
      </w:r>
      <w:r w:rsidRPr="2033BE47" w:rsidR="006A57CB">
        <w:rPr>
          <w:rFonts w:ascii="Times New Roman" w:hAnsi="Times New Roman" w:eastAsia="Times New Roman" w:cs="Times New Roman"/>
          <w:color w:val="242424"/>
        </w:rPr>
        <w:t xml:space="preserve"> for the Patterson Cheney group</w:t>
      </w:r>
      <w:r w:rsidRPr="2033BE47" w:rsidR="0041708A">
        <w:rPr>
          <w:rFonts w:ascii="Times New Roman" w:hAnsi="Times New Roman" w:eastAsia="Times New Roman" w:cs="Times New Roman"/>
          <w:color w:val="242424"/>
        </w:rPr>
        <w:t>.</w:t>
      </w:r>
    </w:p>
    <w:p w:rsidR="3A2EC668" w:rsidP="00DF0608" w:rsidRDefault="3A2EC668" w14:paraId="30B7A364" w14:textId="06B9FDDA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3A2EC668">
        <w:rPr>
          <w:rFonts w:ascii="Times New Roman" w:hAnsi="Times New Roman" w:eastAsia="Times New Roman" w:cs="Times New Roman"/>
          <w:color w:val="242424"/>
        </w:rPr>
        <w:t xml:space="preserve">“Patterson Cheney has </w:t>
      </w:r>
      <w:r w:rsidRPr="2033BE47" w:rsidR="00CB7867">
        <w:rPr>
          <w:rFonts w:ascii="Times New Roman" w:hAnsi="Times New Roman" w:eastAsia="Times New Roman" w:cs="Times New Roman"/>
          <w:color w:val="242424"/>
        </w:rPr>
        <w:t xml:space="preserve">proudly </w:t>
      </w:r>
      <w:r w:rsidRPr="2033BE47" w:rsidR="3A2EC668">
        <w:rPr>
          <w:rFonts w:ascii="Times New Roman" w:hAnsi="Times New Roman" w:eastAsia="Times New Roman" w:cs="Times New Roman"/>
          <w:color w:val="242424"/>
        </w:rPr>
        <w:t xml:space="preserve">provided not just </w:t>
      </w:r>
      <w:r w:rsidRPr="2033BE47" w:rsidR="7DAC94B5">
        <w:rPr>
          <w:rFonts w:ascii="Times New Roman" w:hAnsi="Times New Roman" w:eastAsia="Times New Roman" w:cs="Times New Roman"/>
          <w:color w:val="242424"/>
        </w:rPr>
        <w:t xml:space="preserve">employment </w:t>
      </w:r>
      <w:r w:rsidRPr="2033BE47" w:rsidR="4F8A0DEA">
        <w:rPr>
          <w:rFonts w:ascii="Times New Roman" w:hAnsi="Times New Roman" w:eastAsia="Times New Roman" w:cs="Times New Roman"/>
          <w:color w:val="242424"/>
        </w:rPr>
        <w:t>opportunities</w:t>
      </w:r>
      <w:r w:rsidRPr="2033BE47" w:rsidR="3A2EC668">
        <w:rPr>
          <w:rFonts w:ascii="Times New Roman" w:hAnsi="Times New Roman" w:eastAsia="Times New Roman" w:cs="Times New Roman"/>
          <w:color w:val="242424"/>
        </w:rPr>
        <w:t xml:space="preserve"> over the </w:t>
      </w:r>
      <w:r w:rsidRPr="2033BE47" w:rsidR="0DD8395B">
        <w:rPr>
          <w:rFonts w:ascii="Times New Roman" w:hAnsi="Times New Roman" w:eastAsia="Times New Roman" w:cs="Times New Roman"/>
          <w:color w:val="242424"/>
        </w:rPr>
        <w:t>years but</w:t>
      </w:r>
      <w:r w:rsidRPr="2033BE47" w:rsidR="3A2EC668">
        <w:rPr>
          <w:rFonts w:ascii="Times New Roman" w:hAnsi="Times New Roman" w:eastAsia="Times New Roman" w:cs="Times New Roman"/>
          <w:color w:val="242424"/>
        </w:rPr>
        <w:t xml:space="preserve"> ha</w:t>
      </w:r>
      <w:r w:rsidRPr="2033BE47" w:rsidR="00CB7867">
        <w:rPr>
          <w:rFonts w:ascii="Times New Roman" w:hAnsi="Times New Roman" w:eastAsia="Times New Roman" w:cs="Times New Roman"/>
          <w:color w:val="242424"/>
        </w:rPr>
        <w:t>s</w:t>
      </w:r>
      <w:r w:rsidRPr="2033BE47" w:rsidR="3A2EC668">
        <w:rPr>
          <w:rFonts w:ascii="Times New Roman" w:hAnsi="Times New Roman" w:eastAsia="Times New Roman" w:cs="Times New Roman"/>
          <w:color w:val="242424"/>
        </w:rPr>
        <w:t xml:space="preserve"> ensured many people have </w:t>
      </w:r>
      <w:r w:rsidRPr="2033BE47" w:rsidR="74FDB2AC">
        <w:rPr>
          <w:rFonts w:ascii="Times New Roman" w:hAnsi="Times New Roman" w:eastAsia="Times New Roman" w:cs="Times New Roman"/>
          <w:color w:val="242424"/>
        </w:rPr>
        <w:t xml:space="preserve">long and storied </w:t>
      </w:r>
      <w:r w:rsidRPr="2033BE47" w:rsidR="3A2EC668">
        <w:rPr>
          <w:rFonts w:ascii="Times New Roman" w:hAnsi="Times New Roman" w:eastAsia="Times New Roman" w:cs="Times New Roman"/>
          <w:color w:val="242424"/>
        </w:rPr>
        <w:t>careers</w:t>
      </w:r>
      <w:r w:rsidRPr="2033BE47" w:rsidR="3A2EC668">
        <w:rPr>
          <w:rFonts w:ascii="Times New Roman" w:hAnsi="Times New Roman" w:eastAsia="Times New Roman" w:cs="Times New Roman"/>
          <w:color w:val="242424"/>
        </w:rPr>
        <w:t xml:space="preserve"> in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 the automotive </w:t>
      </w:r>
      <w:r w:rsidRPr="2033BE47" w:rsidR="24476151">
        <w:rPr>
          <w:rFonts w:ascii="Times New Roman" w:hAnsi="Times New Roman" w:eastAsia="Times New Roman" w:cs="Times New Roman"/>
          <w:color w:val="242424"/>
        </w:rPr>
        <w:t>sector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,” </w:t>
      </w:r>
      <w:r w:rsidRPr="2033BE47" w:rsidR="00CB7867">
        <w:rPr>
          <w:rFonts w:ascii="Times New Roman" w:hAnsi="Times New Roman" w:eastAsia="Times New Roman" w:cs="Times New Roman"/>
          <w:color w:val="242424"/>
        </w:rPr>
        <w:t xml:space="preserve">said </w:t>
      </w:r>
      <w:r w:rsidRPr="2033BE47" w:rsidR="70A150CA">
        <w:rPr>
          <w:rFonts w:ascii="Times New Roman" w:hAnsi="Times New Roman" w:eastAsia="Times New Roman" w:cs="Times New Roman"/>
          <w:color w:val="242424"/>
        </w:rPr>
        <w:t>Mr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 Elliot</w:t>
      </w:r>
      <w:r w:rsidRPr="2033BE47" w:rsidR="00CB7867">
        <w:rPr>
          <w:rFonts w:ascii="Times New Roman" w:hAnsi="Times New Roman" w:eastAsia="Times New Roman" w:cs="Times New Roman"/>
          <w:color w:val="242424"/>
        </w:rPr>
        <w:t>.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 </w:t>
      </w:r>
    </w:p>
    <w:p w:rsidR="70A150CA" w:rsidP="00DF0608" w:rsidRDefault="70A150CA" w14:paraId="4D9ACB07" w14:textId="0779DD0C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“We will continue to do this </w:t>
      </w:r>
      <w:r w:rsidRPr="2033BE47" w:rsidR="4BD4D728">
        <w:rPr>
          <w:rFonts w:ascii="Times New Roman" w:hAnsi="Times New Roman" w:eastAsia="Times New Roman" w:cs="Times New Roman"/>
          <w:color w:val="242424"/>
        </w:rPr>
        <w:t xml:space="preserve">at our 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Pakenham </w:t>
      </w:r>
      <w:r w:rsidRPr="2033BE47" w:rsidR="14C76CBE">
        <w:rPr>
          <w:rFonts w:ascii="Times New Roman" w:hAnsi="Times New Roman" w:eastAsia="Times New Roman" w:cs="Times New Roman"/>
          <w:color w:val="242424"/>
        </w:rPr>
        <w:t>branch</w:t>
      </w:r>
      <w:r w:rsidRPr="2033BE47" w:rsidR="004E30B9">
        <w:rPr>
          <w:rFonts w:ascii="Times New Roman" w:hAnsi="Times New Roman" w:eastAsia="Times New Roman" w:cs="Times New Roman"/>
          <w:color w:val="242424"/>
        </w:rPr>
        <w:t>,</w:t>
      </w:r>
      <w:r w:rsidRPr="2033BE47" w:rsidR="019B163E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70A150CA">
        <w:rPr>
          <w:rFonts w:ascii="Times New Roman" w:hAnsi="Times New Roman" w:eastAsia="Times New Roman" w:cs="Times New Roman"/>
          <w:color w:val="242424"/>
        </w:rPr>
        <w:t>operat</w:t>
      </w:r>
      <w:r w:rsidRPr="2033BE47" w:rsidR="733DC050">
        <w:rPr>
          <w:rFonts w:ascii="Times New Roman" w:hAnsi="Times New Roman" w:eastAsia="Times New Roman" w:cs="Times New Roman"/>
          <w:color w:val="242424"/>
        </w:rPr>
        <w:t>ing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 with a </w:t>
      </w:r>
      <w:r w:rsidRPr="2033BE47" w:rsidR="50BE1E61">
        <w:rPr>
          <w:rFonts w:ascii="Times New Roman" w:hAnsi="Times New Roman" w:eastAsia="Times New Roman" w:cs="Times New Roman"/>
          <w:color w:val="242424"/>
        </w:rPr>
        <w:t>highly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 experienced </w:t>
      </w:r>
      <w:r w:rsidRPr="2033BE47" w:rsidR="16754A0A">
        <w:rPr>
          <w:rFonts w:ascii="Times New Roman" w:hAnsi="Times New Roman" w:eastAsia="Times New Roman" w:cs="Times New Roman"/>
          <w:color w:val="242424"/>
        </w:rPr>
        <w:t>team</w:t>
      </w:r>
      <w:r w:rsidRPr="2033BE47" w:rsidR="56B743A9">
        <w:rPr>
          <w:rFonts w:ascii="Times New Roman" w:hAnsi="Times New Roman" w:eastAsia="Times New Roman" w:cs="Times New Roman"/>
          <w:color w:val="242424"/>
        </w:rPr>
        <w:t xml:space="preserve">, </w:t>
      </w:r>
      <w:r w:rsidRPr="2033BE47" w:rsidR="004E30B9">
        <w:rPr>
          <w:rFonts w:ascii="Times New Roman" w:hAnsi="Times New Roman" w:eastAsia="Times New Roman" w:cs="Times New Roman"/>
          <w:color w:val="242424"/>
        </w:rPr>
        <w:t>and</w:t>
      </w:r>
      <w:r w:rsidRPr="2033BE47" w:rsidR="202131E0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will continue to </w:t>
      </w:r>
      <w:r w:rsidRPr="2033BE47" w:rsidR="004E30B9">
        <w:rPr>
          <w:rFonts w:ascii="Times New Roman" w:hAnsi="Times New Roman" w:eastAsia="Times New Roman" w:cs="Times New Roman"/>
          <w:color w:val="242424"/>
        </w:rPr>
        <w:t xml:space="preserve">focus on </w:t>
      </w:r>
      <w:r w:rsidRPr="2033BE47" w:rsidR="70A150CA">
        <w:rPr>
          <w:rFonts w:ascii="Times New Roman" w:hAnsi="Times New Roman" w:eastAsia="Times New Roman" w:cs="Times New Roman"/>
          <w:color w:val="242424"/>
        </w:rPr>
        <w:t>creat</w:t>
      </w:r>
      <w:r w:rsidRPr="2033BE47" w:rsidR="004E30B9">
        <w:rPr>
          <w:rFonts w:ascii="Times New Roman" w:hAnsi="Times New Roman" w:eastAsia="Times New Roman" w:cs="Times New Roman"/>
          <w:color w:val="242424"/>
        </w:rPr>
        <w:t>ing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 </w:t>
      </w:r>
      <w:r w:rsidRPr="2033BE47" w:rsidR="7BE744CD">
        <w:rPr>
          <w:rFonts w:ascii="Times New Roman" w:hAnsi="Times New Roman" w:eastAsia="Times New Roman" w:cs="Times New Roman"/>
          <w:color w:val="242424"/>
        </w:rPr>
        <w:t>a</w:t>
      </w:r>
      <w:r w:rsidRPr="2033BE47" w:rsidR="70A150CA">
        <w:rPr>
          <w:rFonts w:ascii="Times New Roman" w:hAnsi="Times New Roman" w:eastAsia="Times New Roman" w:cs="Times New Roman"/>
          <w:color w:val="242424"/>
        </w:rPr>
        <w:t xml:space="preserve"> pathway for the next generation of employees.</w:t>
      </w:r>
    </w:p>
    <w:p w:rsidR="2C114292" w:rsidP="008F789F" w:rsidRDefault="369C242D" w14:paraId="3B268F11" w14:textId="5002A69D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242424"/>
        </w:rPr>
      </w:pPr>
      <w:r w:rsidRPr="2033BE47" w:rsidR="369C242D">
        <w:rPr>
          <w:rFonts w:ascii="Times New Roman" w:hAnsi="Times New Roman" w:eastAsia="Times New Roman" w:cs="Times New Roman"/>
          <w:color w:val="242424"/>
        </w:rPr>
        <w:t>“The heavy vehicle business is dynamic</w:t>
      </w:r>
      <w:r w:rsidRPr="2033BE47" w:rsidR="008F789F">
        <w:rPr>
          <w:rFonts w:ascii="Times New Roman" w:hAnsi="Times New Roman" w:eastAsia="Times New Roman" w:cs="Times New Roman"/>
          <w:color w:val="242424"/>
        </w:rPr>
        <w:t>—w</w:t>
      </w:r>
      <w:r w:rsidRPr="2033BE47" w:rsidR="369C242D">
        <w:rPr>
          <w:rFonts w:ascii="Times New Roman" w:hAnsi="Times New Roman" w:eastAsia="Times New Roman" w:cs="Times New Roman"/>
          <w:color w:val="242424"/>
        </w:rPr>
        <w:t xml:space="preserve">ith the </w:t>
      </w:r>
      <w:r w:rsidRPr="2033BE47" w:rsidR="2E41F203">
        <w:rPr>
          <w:rFonts w:ascii="Times New Roman" w:hAnsi="Times New Roman" w:eastAsia="Times New Roman" w:cs="Times New Roman"/>
          <w:color w:val="242424"/>
        </w:rPr>
        <w:t>right</w:t>
      </w:r>
      <w:r w:rsidRPr="2033BE47" w:rsidR="369C242D">
        <w:rPr>
          <w:rFonts w:ascii="Times New Roman" w:hAnsi="Times New Roman" w:eastAsia="Times New Roman" w:cs="Times New Roman"/>
          <w:color w:val="242424"/>
        </w:rPr>
        <w:t xml:space="preserve"> facility and people</w:t>
      </w:r>
      <w:r w:rsidRPr="2033BE47" w:rsidR="5E27D035">
        <w:rPr>
          <w:rFonts w:ascii="Times New Roman" w:hAnsi="Times New Roman" w:eastAsia="Times New Roman" w:cs="Times New Roman"/>
          <w:color w:val="242424"/>
        </w:rPr>
        <w:t>,</w:t>
      </w:r>
      <w:r w:rsidRPr="2033BE47" w:rsidR="369C242D">
        <w:rPr>
          <w:rFonts w:ascii="Times New Roman" w:hAnsi="Times New Roman" w:eastAsia="Times New Roman" w:cs="Times New Roman"/>
          <w:color w:val="242424"/>
        </w:rPr>
        <w:t xml:space="preserve"> we know that Patterson Cheney will </w:t>
      </w:r>
      <w:r w:rsidRPr="2033BE47" w:rsidR="263F495E">
        <w:rPr>
          <w:rFonts w:ascii="Times New Roman" w:hAnsi="Times New Roman" w:eastAsia="Times New Roman" w:cs="Times New Roman"/>
          <w:color w:val="242424"/>
        </w:rPr>
        <w:t>continue</w:t>
      </w:r>
      <w:r w:rsidRPr="2033BE47" w:rsidR="369C242D">
        <w:rPr>
          <w:rFonts w:ascii="Times New Roman" w:hAnsi="Times New Roman" w:eastAsia="Times New Roman" w:cs="Times New Roman"/>
          <w:color w:val="242424"/>
        </w:rPr>
        <w:t xml:space="preserve"> to set high standards with the Isuzu brand.”</w:t>
      </w:r>
    </w:p>
    <w:p w:rsidR="009E6C4E" w:rsidP="009E6C4E" w:rsidRDefault="009E6C4E" w14:paraId="54775A4F" w14:textId="61260739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2033BE47" w:rsidR="009E6C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e</w:t>
      </w:r>
      <w:r w:rsidRPr="2033BE47" w:rsidR="005E104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nds</w:t>
      </w:r>
    </w:p>
    <w:p w:rsidRPr="009E6C4E" w:rsidR="2535198B" w:rsidP="009E6C4E" w:rsidRDefault="008F789F" w14:paraId="0BD20C87" w14:textId="637D2EC0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>
        <w:br/>
      </w:r>
      <w:r w:rsidRPr="2033BE47" w:rsidR="2535198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Patterson Cheney Isuzu Trucks Pakenham can be contacted via the following:</w:t>
      </w:r>
    </w:p>
    <w:p w:rsidR="2535198B" w:rsidP="005E1044" w:rsidRDefault="2535198B" w14:paraId="1C51B382" w14:textId="2E5D765A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033BE47" w:rsidR="2535198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Address:</w:t>
      </w:r>
      <w:r w:rsidRPr="2033BE47" w:rsidR="2535198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56 Southeast Boulevard</w:t>
      </w:r>
      <w:r w:rsidRPr="2033BE47" w:rsidR="005921F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2033BE47" w:rsidR="2535198B">
        <w:rPr>
          <w:rFonts w:ascii="Times New Roman" w:hAnsi="Times New Roman" w:eastAsia="Times New Roman" w:cs="Times New Roman"/>
          <w:color w:val="000000" w:themeColor="text1" w:themeTint="FF" w:themeShade="FF"/>
        </w:rPr>
        <w:t>Pakenham</w:t>
      </w:r>
      <w:r w:rsidRPr="2033BE47" w:rsidR="006A57CB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2033BE47" w:rsidR="2535198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V</w:t>
      </w:r>
      <w:r w:rsidRPr="2033BE47" w:rsidR="005921F3">
        <w:rPr>
          <w:rFonts w:ascii="Times New Roman" w:hAnsi="Times New Roman" w:eastAsia="Times New Roman" w:cs="Times New Roman"/>
          <w:color w:val="000000" w:themeColor="text1" w:themeTint="FF" w:themeShade="FF"/>
        </w:rPr>
        <w:t>IC</w:t>
      </w:r>
      <w:r w:rsidRPr="2033BE47" w:rsidR="2535198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3810</w:t>
      </w:r>
    </w:p>
    <w:p w:rsidR="2535198B" w:rsidP="005E1044" w:rsidRDefault="2535198B" w14:paraId="0FAF562A" w14:textId="64955568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033BE47" w:rsidR="2535198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Phone:</w:t>
      </w:r>
      <w:r w:rsidRPr="2033BE47" w:rsidR="2535198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033BE47" w:rsidR="005921F3">
        <w:rPr>
          <w:rFonts w:ascii="Times New Roman" w:hAnsi="Times New Roman" w:eastAsia="Times New Roman" w:cs="Times New Roman"/>
          <w:color w:val="000000" w:themeColor="text1" w:themeTint="FF" w:themeShade="FF"/>
        </w:rPr>
        <w:t>(</w:t>
      </w:r>
      <w:r w:rsidRPr="2033BE47" w:rsidR="2535198B">
        <w:rPr>
          <w:rFonts w:ascii="Times New Roman" w:hAnsi="Times New Roman" w:eastAsia="Times New Roman" w:cs="Times New Roman"/>
          <w:color w:val="000000" w:themeColor="text1" w:themeTint="FF" w:themeShade="FF"/>
        </w:rPr>
        <w:t>03</w:t>
      </w:r>
      <w:r w:rsidRPr="2033BE47" w:rsidR="005921F3">
        <w:rPr>
          <w:rFonts w:ascii="Times New Roman" w:hAnsi="Times New Roman" w:eastAsia="Times New Roman" w:cs="Times New Roman"/>
          <w:color w:val="000000" w:themeColor="text1" w:themeTint="FF" w:themeShade="FF"/>
        </w:rPr>
        <w:t>)</w:t>
      </w:r>
      <w:r w:rsidRPr="2033BE47" w:rsidR="2535198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033BE47" w:rsidR="5EDCC691">
        <w:rPr>
          <w:rFonts w:ascii="Times New Roman" w:hAnsi="Times New Roman" w:eastAsia="Times New Roman" w:cs="Times New Roman"/>
          <w:color w:val="000000" w:themeColor="text1" w:themeTint="FF" w:themeShade="FF"/>
        </w:rPr>
        <w:t>5939 5500</w:t>
      </w:r>
    </w:p>
    <w:p w:rsidR="2535198B" w:rsidP="005E1044" w:rsidRDefault="2535198B" w14:paraId="18E00E82" w14:textId="119A273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033BE47" w:rsidR="2535198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Website:</w:t>
      </w:r>
      <w:r w:rsidRPr="2033BE47" w:rsidR="2535198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hyperlink r:id="Rd3195867413746c5">
        <w:r w:rsidRPr="2033BE47" w:rsidR="51E799D7">
          <w:rPr>
            <w:rStyle w:val="Hyperlink"/>
            <w:rFonts w:ascii="Times New Roman" w:hAnsi="Times New Roman" w:eastAsia="Times New Roman" w:cs="Times New Roman"/>
          </w:rPr>
          <w:t>pattersoncheneyi</w:t>
        </w:r>
        <w:r w:rsidRPr="2033BE47" w:rsidR="2535198B">
          <w:rPr>
            <w:rStyle w:val="Hyperlink"/>
            <w:rFonts w:ascii="Times New Roman" w:hAnsi="Times New Roman" w:eastAsia="Times New Roman" w:cs="Times New Roman"/>
          </w:rPr>
          <w:t>suzu.com.au</w:t>
        </w:r>
      </w:hyperlink>
    </w:p>
    <w:p w:rsidR="2C114292" w:rsidP="2C114292" w:rsidRDefault="2C114292" w14:paraId="21373FB2" w14:textId="6BA2F987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="348210C4" w:rsidP="2C114292" w:rsidRDefault="348210C4" w14:paraId="7E246887" w14:textId="28F82DF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033BE47" w:rsidR="348210C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For further information, please contact:           For Isuzu Trucks releases and photos:</w:t>
      </w:r>
    </w:p>
    <w:p w:rsidR="348210C4" w:rsidP="2C114292" w:rsidRDefault="348210C4" w14:paraId="78A1914B" w14:textId="7B8DF6EF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033BE47" w:rsidR="348210C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Sam Gangemi                                                        </w:t>
      </w:r>
      <w:r w:rsidRPr="2033BE47" w:rsidR="348210C4">
        <w:rPr>
          <w:rFonts w:ascii="Times New Roman" w:hAnsi="Times New Roman" w:eastAsia="Times New Roman" w:cs="Times New Roman"/>
          <w:color w:val="000000" w:themeColor="text1" w:themeTint="FF" w:themeShade="FF"/>
        </w:rPr>
        <w:t>Arkajon</w:t>
      </w:r>
      <w:r w:rsidRPr="2033BE47" w:rsidR="348210C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Communications</w:t>
      </w:r>
    </w:p>
    <w:p w:rsidR="348210C4" w:rsidP="2C114292" w:rsidRDefault="348210C4" w14:paraId="3CEB32D3" w14:textId="0F24C35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2033BE47" w:rsidR="348210C4">
        <w:rPr>
          <w:rFonts w:ascii="Times New Roman" w:hAnsi="Times New Roman" w:eastAsia="Times New Roman" w:cs="Times New Roman"/>
          <w:color w:val="000000" w:themeColor="text1" w:themeTint="FF" w:themeShade="FF"/>
        </w:rPr>
        <w:t>Isuzu Australia Limited                                         Phone: 03 9867 5611</w:t>
      </w:r>
    </w:p>
    <w:p w:rsidR="348210C4" w:rsidP="2C114292" w:rsidRDefault="348210C4" w14:paraId="6E26B237" w14:textId="5CBE9E1D">
      <w:pPr>
        <w:spacing w:after="0" w:line="240" w:lineRule="auto"/>
        <w:rPr>
          <w:rFonts w:ascii="Aptos" w:hAnsi="Aptos" w:eastAsia="Aptos" w:cs="Aptos"/>
          <w:color w:val="000000" w:themeColor="text1"/>
        </w:rPr>
      </w:pPr>
      <w:r w:rsidRPr="2033BE47" w:rsidR="348210C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Phone: 03 9644 6666                                             Email: </w:t>
      </w:r>
      <w:hyperlink r:id="Rb6ffb86e059248f9">
        <w:r w:rsidRPr="2033BE47" w:rsidR="348210C4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348210C4" w:rsidP="2C114292" w:rsidRDefault="348210C4" w14:paraId="12336FED" w14:textId="3B4BAA4A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2033BE47" w:rsidR="348210C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 </w:t>
      </w:r>
    </w:p>
    <w:p w:rsidR="2C114292" w:rsidP="2033BE47" w:rsidRDefault="2C114292" w14:paraId="6844CEC2" w14:textId="69FB555C">
      <w:pPr/>
    </w:p>
    <w:sectPr w:rsidR="2C11429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AB80"/>
    <w:multiLevelType w:val="hybridMultilevel"/>
    <w:tmpl w:val="57DAB47A"/>
    <w:lvl w:ilvl="0" w:tplc="42E23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B457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DE0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40AF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68A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58B2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127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085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EA1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217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95F9B7"/>
    <w:rsid w:val="00010DFA"/>
    <w:rsid w:val="000116A8"/>
    <w:rsid w:val="00017FC2"/>
    <w:rsid w:val="00037D32"/>
    <w:rsid w:val="000407CB"/>
    <w:rsid w:val="00041601"/>
    <w:rsid w:val="00042C6B"/>
    <w:rsid w:val="000452C2"/>
    <w:rsid w:val="000477D4"/>
    <w:rsid w:val="00060859"/>
    <w:rsid w:val="00065C10"/>
    <w:rsid w:val="00076F7B"/>
    <w:rsid w:val="00077587"/>
    <w:rsid w:val="00090DA1"/>
    <w:rsid w:val="000A1A98"/>
    <w:rsid w:val="000A55EA"/>
    <w:rsid w:val="000B0E38"/>
    <w:rsid w:val="000B628B"/>
    <w:rsid w:val="000C00F4"/>
    <w:rsid w:val="000C22F8"/>
    <w:rsid w:val="000C4076"/>
    <w:rsid w:val="000D6661"/>
    <w:rsid w:val="000F2EE7"/>
    <w:rsid w:val="00111D36"/>
    <w:rsid w:val="0011287A"/>
    <w:rsid w:val="00120EA0"/>
    <w:rsid w:val="0013298B"/>
    <w:rsid w:val="00157CA7"/>
    <w:rsid w:val="00163DF5"/>
    <w:rsid w:val="00172FCE"/>
    <w:rsid w:val="00196603"/>
    <w:rsid w:val="001A7FFB"/>
    <w:rsid w:val="001B4D5D"/>
    <w:rsid w:val="001D0734"/>
    <w:rsid w:val="001D3BE1"/>
    <w:rsid w:val="001D432F"/>
    <w:rsid w:val="001D4BA7"/>
    <w:rsid w:val="001F0638"/>
    <w:rsid w:val="00212DB2"/>
    <w:rsid w:val="002140A5"/>
    <w:rsid w:val="00221637"/>
    <w:rsid w:val="002320FF"/>
    <w:rsid w:val="00240BE7"/>
    <w:rsid w:val="002549ED"/>
    <w:rsid w:val="002610FF"/>
    <w:rsid w:val="0026599E"/>
    <w:rsid w:val="00271323"/>
    <w:rsid w:val="002776E1"/>
    <w:rsid w:val="002D1D06"/>
    <w:rsid w:val="002D318A"/>
    <w:rsid w:val="003120DD"/>
    <w:rsid w:val="00313204"/>
    <w:rsid w:val="0032710F"/>
    <w:rsid w:val="00335B9C"/>
    <w:rsid w:val="0034109B"/>
    <w:rsid w:val="00350BCB"/>
    <w:rsid w:val="003513D8"/>
    <w:rsid w:val="0037481F"/>
    <w:rsid w:val="003912B8"/>
    <w:rsid w:val="00392023"/>
    <w:rsid w:val="003950C6"/>
    <w:rsid w:val="003A6A48"/>
    <w:rsid w:val="003C22BC"/>
    <w:rsid w:val="003D0762"/>
    <w:rsid w:val="003D3996"/>
    <w:rsid w:val="003D6D18"/>
    <w:rsid w:val="003E0AB5"/>
    <w:rsid w:val="003F1EEF"/>
    <w:rsid w:val="0041488E"/>
    <w:rsid w:val="0041708A"/>
    <w:rsid w:val="00427CC9"/>
    <w:rsid w:val="00434582"/>
    <w:rsid w:val="00437473"/>
    <w:rsid w:val="00440364"/>
    <w:rsid w:val="00454104"/>
    <w:rsid w:val="004565E9"/>
    <w:rsid w:val="0046526A"/>
    <w:rsid w:val="00490148"/>
    <w:rsid w:val="00496E7C"/>
    <w:rsid w:val="004B2E58"/>
    <w:rsid w:val="004B6E43"/>
    <w:rsid w:val="004C20E0"/>
    <w:rsid w:val="004C2F67"/>
    <w:rsid w:val="004C5C6D"/>
    <w:rsid w:val="004D3FD8"/>
    <w:rsid w:val="004E30B9"/>
    <w:rsid w:val="004E5409"/>
    <w:rsid w:val="004E6A77"/>
    <w:rsid w:val="00503F10"/>
    <w:rsid w:val="0053526D"/>
    <w:rsid w:val="00535D72"/>
    <w:rsid w:val="00540B9C"/>
    <w:rsid w:val="0054154A"/>
    <w:rsid w:val="005421E2"/>
    <w:rsid w:val="005437D5"/>
    <w:rsid w:val="00550A79"/>
    <w:rsid w:val="00555931"/>
    <w:rsid w:val="00582D1D"/>
    <w:rsid w:val="00591822"/>
    <w:rsid w:val="00591952"/>
    <w:rsid w:val="005921F3"/>
    <w:rsid w:val="0059221D"/>
    <w:rsid w:val="00594195"/>
    <w:rsid w:val="005A2AEC"/>
    <w:rsid w:val="005B5F64"/>
    <w:rsid w:val="005C36A7"/>
    <w:rsid w:val="005D6CC8"/>
    <w:rsid w:val="005E1044"/>
    <w:rsid w:val="005E777F"/>
    <w:rsid w:val="005E7B77"/>
    <w:rsid w:val="005F4BF1"/>
    <w:rsid w:val="00601AAD"/>
    <w:rsid w:val="00617BBD"/>
    <w:rsid w:val="0064711F"/>
    <w:rsid w:val="00670B24"/>
    <w:rsid w:val="00672200"/>
    <w:rsid w:val="006818A3"/>
    <w:rsid w:val="0068C320"/>
    <w:rsid w:val="006A57CB"/>
    <w:rsid w:val="006A6144"/>
    <w:rsid w:val="006A6FC4"/>
    <w:rsid w:val="006B4605"/>
    <w:rsid w:val="006C4695"/>
    <w:rsid w:val="006F332F"/>
    <w:rsid w:val="006F4B13"/>
    <w:rsid w:val="00703855"/>
    <w:rsid w:val="007042F1"/>
    <w:rsid w:val="0071146D"/>
    <w:rsid w:val="0072711D"/>
    <w:rsid w:val="00727B94"/>
    <w:rsid w:val="00730E82"/>
    <w:rsid w:val="00731B85"/>
    <w:rsid w:val="0073210A"/>
    <w:rsid w:val="00734E16"/>
    <w:rsid w:val="00744049"/>
    <w:rsid w:val="00755517"/>
    <w:rsid w:val="00766F63"/>
    <w:rsid w:val="007808FA"/>
    <w:rsid w:val="00783FD3"/>
    <w:rsid w:val="007A44E4"/>
    <w:rsid w:val="007B0866"/>
    <w:rsid w:val="007B37BD"/>
    <w:rsid w:val="007C03B0"/>
    <w:rsid w:val="007C348F"/>
    <w:rsid w:val="007C8929"/>
    <w:rsid w:val="007D3A79"/>
    <w:rsid w:val="007F18BC"/>
    <w:rsid w:val="007F2F3E"/>
    <w:rsid w:val="007F679A"/>
    <w:rsid w:val="007F7BCE"/>
    <w:rsid w:val="00803738"/>
    <w:rsid w:val="00823B1C"/>
    <w:rsid w:val="00830CEB"/>
    <w:rsid w:val="00862F9D"/>
    <w:rsid w:val="008664BE"/>
    <w:rsid w:val="00872605"/>
    <w:rsid w:val="0087328A"/>
    <w:rsid w:val="008772B2"/>
    <w:rsid w:val="008A3A3C"/>
    <w:rsid w:val="008E2D9B"/>
    <w:rsid w:val="008E5828"/>
    <w:rsid w:val="008F789F"/>
    <w:rsid w:val="0091458A"/>
    <w:rsid w:val="009175EE"/>
    <w:rsid w:val="00931F20"/>
    <w:rsid w:val="0095777D"/>
    <w:rsid w:val="009955FB"/>
    <w:rsid w:val="009A1091"/>
    <w:rsid w:val="009A3873"/>
    <w:rsid w:val="009A4E41"/>
    <w:rsid w:val="009B1F3C"/>
    <w:rsid w:val="009C44C0"/>
    <w:rsid w:val="009D0DA6"/>
    <w:rsid w:val="009E4787"/>
    <w:rsid w:val="009E6C4E"/>
    <w:rsid w:val="009E7114"/>
    <w:rsid w:val="00A036B7"/>
    <w:rsid w:val="00A1352A"/>
    <w:rsid w:val="00A361C2"/>
    <w:rsid w:val="00A45A66"/>
    <w:rsid w:val="00A47BA9"/>
    <w:rsid w:val="00A5608E"/>
    <w:rsid w:val="00A8167D"/>
    <w:rsid w:val="00A81E55"/>
    <w:rsid w:val="00A96926"/>
    <w:rsid w:val="00AB20DF"/>
    <w:rsid w:val="00AE6484"/>
    <w:rsid w:val="00AF040E"/>
    <w:rsid w:val="00AF32EA"/>
    <w:rsid w:val="00AF56D2"/>
    <w:rsid w:val="00B01A2D"/>
    <w:rsid w:val="00B31959"/>
    <w:rsid w:val="00B41D11"/>
    <w:rsid w:val="00B45F83"/>
    <w:rsid w:val="00B652C8"/>
    <w:rsid w:val="00B7013E"/>
    <w:rsid w:val="00B8067F"/>
    <w:rsid w:val="00B83656"/>
    <w:rsid w:val="00BA709E"/>
    <w:rsid w:val="00BC3C79"/>
    <w:rsid w:val="00BE705D"/>
    <w:rsid w:val="00BF405F"/>
    <w:rsid w:val="00C15093"/>
    <w:rsid w:val="00C262B6"/>
    <w:rsid w:val="00C357A7"/>
    <w:rsid w:val="00C44343"/>
    <w:rsid w:val="00C5260A"/>
    <w:rsid w:val="00C612BC"/>
    <w:rsid w:val="00C639F7"/>
    <w:rsid w:val="00C82C0E"/>
    <w:rsid w:val="00C95A5E"/>
    <w:rsid w:val="00CB1F28"/>
    <w:rsid w:val="00CB7867"/>
    <w:rsid w:val="00CB7B79"/>
    <w:rsid w:val="00CC638A"/>
    <w:rsid w:val="00CF592F"/>
    <w:rsid w:val="00D15756"/>
    <w:rsid w:val="00D24DC5"/>
    <w:rsid w:val="00D36A1F"/>
    <w:rsid w:val="00D62A73"/>
    <w:rsid w:val="00DB7DA6"/>
    <w:rsid w:val="00DC0917"/>
    <w:rsid w:val="00DC4563"/>
    <w:rsid w:val="00DC7359"/>
    <w:rsid w:val="00DF0608"/>
    <w:rsid w:val="00DF07ED"/>
    <w:rsid w:val="00E23029"/>
    <w:rsid w:val="00E23774"/>
    <w:rsid w:val="00E2509A"/>
    <w:rsid w:val="00E56E6F"/>
    <w:rsid w:val="00E60B4E"/>
    <w:rsid w:val="00E63675"/>
    <w:rsid w:val="00E70AF6"/>
    <w:rsid w:val="00E86C3C"/>
    <w:rsid w:val="00E915C2"/>
    <w:rsid w:val="00EB4500"/>
    <w:rsid w:val="00EB4D6C"/>
    <w:rsid w:val="00EC1A20"/>
    <w:rsid w:val="00EC5673"/>
    <w:rsid w:val="00EC77E0"/>
    <w:rsid w:val="00ED174B"/>
    <w:rsid w:val="00ED78D9"/>
    <w:rsid w:val="00EE2719"/>
    <w:rsid w:val="00EF110A"/>
    <w:rsid w:val="00F03434"/>
    <w:rsid w:val="00F10EAA"/>
    <w:rsid w:val="00F2604A"/>
    <w:rsid w:val="00F42F58"/>
    <w:rsid w:val="00F511DD"/>
    <w:rsid w:val="00F51977"/>
    <w:rsid w:val="00F6209F"/>
    <w:rsid w:val="00F80688"/>
    <w:rsid w:val="00F8821C"/>
    <w:rsid w:val="00FA058F"/>
    <w:rsid w:val="00FA6D15"/>
    <w:rsid w:val="00FB45B9"/>
    <w:rsid w:val="00FB7794"/>
    <w:rsid w:val="00FC1FE8"/>
    <w:rsid w:val="00FC471B"/>
    <w:rsid w:val="00FD15AD"/>
    <w:rsid w:val="00FD400A"/>
    <w:rsid w:val="00FE236C"/>
    <w:rsid w:val="00FF2286"/>
    <w:rsid w:val="010B7960"/>
    <w:rsid w:val="019B163E"/>
    <w:rsid w:val="01B1BEC7"/>
    <w:rsid w:val="01C91503"/>
    <w:rsid w:val="033A058D"/>
    <w:rsid w:val="0388F60C"/>
    <w:rsid w:val="03BC6538"/>
    <w:rsid w:val="04042DA2"/>
    <w:rsid w:val="0420B586"/>
    <w:rsid w:val="044CB62A"/>
    <w:rsid w:val="04FB5C6E"/>
    <w:rsid w:val="05679500"/>
    <w:rsid w:val="05BD0288"/>
    <w:rsid w:val="05F59A34"/>
    <w:rsid w:val="064FCF99"/>
    <w:rsid w:val="0662984E"/>
    <w:rsid w:val="06BB146D"/>
    <w:rsid w:val="07715143"/>
    <w:rsid w:val="078FAF81"/>
    <w:rsid w:val="07E786E9"/>
    <w:rsid w:val="083BB69A"/>
    <w:rsid w:val="0878F6A6"/>
    <w:rsid w:val="08F80156"/>
    <w:rsid w:val="09377DF9"/>
    <w:rsid w:val="09DABD27"/>
    <w:rsid w:val="0A0A86A2"/>
    <w:rsid w:val="0ABB7CA8"/>
    <w:rsid w:val="0B71600C"/>
    <w:rsid w:val="0B720ACB"/>
    <w:rsid w:val="0C0E7A84"/>
    <w:rsid w:val="0C242923"/>
    <w:rsid w:val="0C2F1196"/>
    <w:rsid w:val="0C43ACCB"/>
    <w:rsid w:val="0CF27643"/>
    <w:rsid w:val="0CFFAC33"/>
    <w:rsid w:val="0D9EBC7F"/>
    <w:rsid w:val="0DA89A19"/>
    <w:rsid w:val="0DD8395B"/>
    <w:rsid w:val="0E124368"/>
    <w:rsid w:val="0E443293"/>
    <w:rsid w:val="0E6145D1"/>
    <w:rsid w:val="0E9EEA23"/>
    <w:rsid w:val="0F0F4AE5"/>
    <w:rsid w:val="0F6930CE"/>
    <w:rsid w:val="1031C406"/>
    <w:rsid w:val="10534DC1"/>
    <w:rsid w:val="10D6ED6A"/>
    <w:rsid w:val="1105DC33"/>
    <w:rsid w:val="1135EDC5"/>
    <w:rsid w:val="115DAECD"/>
    <w:rsid w:val="119CE55B"/>
    <w:rsid w:val="11B514AD"/>
    <w:rsid w:val="1241F218"/>
    <w:rsid w:val="127B94F8"/>
    <w:rsid w:val="129E8EB7"/>
    <w:rsid w:val="12D6CE6B"/>
    <w:rsid w:val="13323BDC"/>
    <w:rsid w:val="137F9B0D"/>
    <w:rsid w:val="13DE5850"/>
    <w:rsid w:val="140A85CC"/>
    <w:rsid w:val="1415A01C"/>
    <w:rsid w:val="1488E34A"/>
    <w:rsid w:val="14BD000E"/>
    <w:rsid w:val="14C76CBE"/>
    <w:rsid w:val="14F3A4BE"/>
    <w:rsid w:val="15BE90D0"/>
    <w:rsid w:val="16754A0A"/>
    <w:rsid w:val="16E55FCD"/>
    <w:rsid w:val="17A791A4"/>
    <w:rsid w:val="1858C374"/>
    <w:rsid w:val="1885460A"/>
    <w:rsid w:val="18D3F776"/>
    <w:rsid w:val="1926D9D3"/>
    <w:rsid w:val="197DAD3F"/>
    <w:rsid w:val="1A22774C"/>
    <w:rsid w:val="1A52A4AE"/>
    <w:rsid w:val="1A6E6F1C"/>
    <w:rsid w:val="1A7ADD87"/>
    <w:rsid w:val="1AEBDD21"/>
    <w:rsid w:val="1B8D0B66"/>
    <w:rsid w:val="1BE01EEF"/>
    <w:rsid w:val="1C5410E7"/>
    <w:rsid w:val="1D66E9A3"/>
    <w:rsid w:val="1D7D4BC9"/>
    <w:rsid w:val="1DA5DC4D"/>
    <w:rsid w:val="1DAEF692"/>
    <w:rsid w:val="1DB1477C"/>
    <w:rsid w:val="1E0E2E48"/>
    <w:rsid w:val="1E8D2283"/>
    <w:rsid w:val="1EC1E75D"/>
    <w:rsid w:val="1F8FCAF3"/>
    <w:rsid w:val="202131E0"/>
    <w:rsid w:val="2033BE47"/>
    <w:rsid w:val="20939BB1"/>
    <w:rsid w:val="213E99D7"/>
    <w:rsid w:val="21DAC50F"/>
    <w:rsid w:val="2203B92A"/>
    <w:rsid w:val="23830D07"/>
    <w:rsid w:val="23D86856"/>
    <w:rsid w:val="23F59311"/>
    <w:rsid w:val="24139107"/>
    <w:rsid w:val="24253207"/>
    <w:rsid w:val="24476151"/>
    <w:rsid w:val="24B011D1"/>
    <w:rsid w:val="2535198B"/>
    <w:rsid w:val="25539908"/>
    <w:rsid w:val="25755379"/>
    <w:rsid w:val="263F495E"/>
    <w:rsid w:val="26D677D7"/>
    <w:rsid w:val="27D2289A"/>
    <w:rsid w:val="2876EA09"/>
    <w:rsid w:val="28D57B6F"/>
    <w:rsid w:val="296344BF"/>
    <w:rsid w:val="2A5424E5"/>
    <w:rsid w:val="2B975007"/>
    <w:rsid w:val="2C114292"/>
    <w:rsid w:val="2D3D1C5C"/>
    <w:rsid w:val="2DF398EF"/>
    <w:rsid w:val="2E41F203"/>
    <w:rsid w:val="2E586AFC"/>
    <w:rsid w:val="2EB03BBD"/>
    <w:rsid w:val="2EE01BC0"/>
    <w:rsid w:val="2F241BD1"/>
    <w:rsid w:val="2F395A4E"/>
    <w:rsid w:val="2F3994D0"/>
    <w:rsid w:val="2F83FD4E"/>
    <w:rsid w:val="2FAA3389"/>
    <w:rsid w:val="2FD2C168"/>
    <w:rsid w:val="30326B46"/>
    <w:rsid w:val="305D4764"/>
    <w:rsid w:val="309A9C5D"/>
    <w:rsid w:val="3159FA73"/>
    <w:rsid w:val="317A0BB2"/>
    <w:rsid w:val="31D131C3"/>
    <w:rsid w:val="31D4D7D7"/>
    <w:rsid w:val="32257185"/>
    <w:rsid w:val="32522CCE"/>
    <w:rsid w:val="32C3A262"/>
    <w:rsid w:val="336BD66B"/>
    <w:rsid w:val="3377A56E"/>
    <w:rsid w:val="3394E141"/>
    <w:rsid w:val="339CC243"/>
    <w:rsid w:val="33B4C74C"/>
    <w:rsid w:val="34396BA4"/>
    <w:rsid w:val="345AB2FE"/>
    <w:rsid w:val="348210C4"/>
    <w:rsid w:val="35537E12"/>
    <w:rsid w:val="362EAF8F"/>
    <w:rsid w:val="369C242D"/>
    <w:rsid w:val="36D8085C"/>
    <w:rsid w:val="372C14EB"/>
    <w:rsid w:val="37680A1C"/>
    <w:rsid w:val="3771D552"/>
    <w:rsid w:val="37C6C101"/>
    <w:rsid w:val="37E67889"/>
    <w:rsid w:val="3852A21C"/>
    <w:rsid w:val="38853761"/>
    <w:rsid w:val="3899D9E7"/>
    <w:rsid w:val="38BB6B89"/>
    <w:rsid w:val="39210E43"/>
    <w:rsid w:val="396E797E"/>
    <w:rsid w:val="3982AEA0"/>
    <w:rsid w:val="39E8A567"/>
    <w:rsid w:val="3A2EC668"/>
    <w:rsid w:val="3AF5CACE"/>
    <w:rsid w:val="3B93EA45"/>
    <w:rsid w:val="3C13E611"/>
    <w:rsid w:val="3C3ACE63"/>
    <w:rsid w:val="3C54DF94"/>
    <w:rsid w:val="3C8943BC"/>
    <w:rsid w:val="3C9C2F4C"/>
    <w:rsid w:val="3CB66D2D"/>
    <w:rsid w:val="3D16EEF8"/>
    <w:rsid w:val="3D195B11"/>
    <w:rsid w:val="3D26D32D"/>
    <w:rsid w:val="3E12A2CF"/>
    <w:rsid w:val="3F00CC9B"/>
    <w:rsid w:val="3F9A45D1"/>
    <w:rsid w:val="3FB40A9E"/>
    <w:rsid w:val="40038E51"/>
    <w:rsid w:val="417E27AA"/>
    <w:rsid w:val="4187EED9"/>
    <w:rsid w:val="41AF5E94"/>
    <w:rsid w:val="42113D27"/>
    <w:rsid w:val="423DA577"/>
    <w:rsid w:val="4291D512"/>
    <w:rsid w:val="43BC8E1E"/>
    <w:rsid w:val="43C4A560"/>
    <w:rsid w:val="4435D6E7"/>
    <w:rsid w:val="44D16CBD"/>
    <w:rsid w:val="45319754"/>
    <w:rsid w:val="454D0EE4"/>
    <w:rsid w:val="46AC31E2"/>
    <w:rsid w:val="46B9966B"/>
    <w:rsid w:val="46EEC0CC"/>
    <w:rsid w:val="471B16BA"/>
    <w:rsid w:val="47210CF2"/>
    <w:rsid w:val="476575B4"/>
    <w:rsid w:val="476B1D85"/>
    <w:rsid w:val="47EA2F42"/>
    <w:rsid w:val="48375215"/>
    <w:rsid w:val="4911F795"/>
    <w:rsid w:val="4962F3AE"/>
    <w:rsid w:val="4995F9B7"/>
    <w:rsid w:val="49CF6D59"/>
    <w:rsid w:val="4A474902"/>
    <w:rsid w:val="4A47CF3E"/>
    <w:rsid w:val="4B706D04"/>
    <w:rsid w:val="4BD4D728"/>
    <w:rsid w:val="4D4DCB28"/>
    <w:rsid w:val="4D62610E"/>
    <w:rsid w:val="4DA082C5"/>
    <w:rsid w:val="4DB58237"/>
    <w:rsid w:val="4DC70762"/>
    <w:rsid w:val="4DFA20E9"/>
    <w:rsid w:val="4E2E2E97"/>
    <w:rsid w:val="4E393872"/>
    <w:rsid w:val="4E5FC32C"/>
    <w:rsid w:val="4E89C786"/>
    <w:rsid w:val="4E8BD5B1"/>
    <w:rsid w:val="4EEADCCA"/>
    <w:rsid w:val="4F25AA37"/>
    <w:rsid w:val="4F8A0DEA"/>
    <w:rsid w:val="4F96EE93"/>
    <w:rsid w:val="4FDBE273"/>
    <w:rsid w:val="4FF7F82D"/>
    <w:rsid w:val="5064B42C"/>
    <w:rsid w:val="50BE1E61"/>
    <w:rsid w:val="50FFBF8E"/>
    <w:rsid w:val="51359E28"/>
    <w:rsid w:val="517AA5B0"/>
    <w:rsid w:val="51E37456"/>
    <w:rsid w:val="51E799D7"/>
    <w:rsid w:val="52400FC1"/>
    <w:rsid w:val="524DA46F"/>
    <w:rsid w:val="525CA201"/>
    <w:rsid w:val="52DF8CC4"/>
    <w:rsid w:val="52EC2570"/>
    <w:rsid w:val="52FBB3EA"/>
    <w:rsid w:val="537AA623"/>
    <w:rsid w:val="53AEFFB4"/>
    <w:rsid w:val="5403535F"/>
    <w:rsid w:val="54375ACB"/>
    <w:rsid w:val="546B9DAC"/>
    <w:rsid w:val="547CD2BA"/>
    <w:rsid w:val="549343FE"/>
    <w:rsid w:val="54C87F3A"/>
    <w:rsid w:val="54E0F9CA"/>
    <w:rsid w:val="5518A1EB"/>
    <w:rsid w:val="5568AAE8"/>
    <w:rsid w:val="55883D39"/>
    <w:rsid w:val="55EA13F7"/>
    <w:rsid w:val="5605F3D2"/>
    <w:rsid w:val="56AC807A"/>
    <w:rsid w:val="56B743A9"/>
    <w:rsid w:val="571323B8"/>
    <w:rsid w:val="57218724"/>
    <w:rsid w:val="5816D502"/>
    <w:rsid w:val="5938479C"/>
    <w:rsid w:val="5979E847"/>
    <w:rsid w:val="59A46146"/>
    <w:rsid w:val="5A890D4A"/>
    <w:rsid w:val="5A9A72CA"/>
    <w:rsid w:val="5A9F58D2"/>
    <w:rsid w:val="5B6E9BA9"/>
    <w:rsid w:val="5B7592D7"/>
    <w:rsid w:val="5B93CBA2"/>
    <w:rsid w:val="5B9AFBBE"/>
    <w:rsid w:val="5BED4BE4"/>
    <w:rsid w:val="5C48A463"/>
    <w:rsid w:val="5C9CA1F3"/>
    <w:rsid w:val="5D891C57"/>
    <w:rsid w:val="5DBF87BF"/>
    <w:rsid w:val="5DC933FF"/>
    <w:rsid w:val="5DF70CA0"/>
    <w:rsid w:val="5E27D035"/>
    <w:rsid w:val="5E51AB49"/>
    <w:rsid w:val="5EA991C7"/>
    <w:rsid w:val="5EA99C0E"/>
    <w:rsid w:val="5EDCC691"/>
    <w:rsid w:val="5F092447"/>
    <w:rsid w:val="5FABA364"/>
    <w:rsid w:val="604DA663"/>
    <w:rsid w:val="6055F6B2"/>
    <w:rsid w:val="6097A8E3"/>
    <w:rsid w:val="60B88CCF"/>
    <w:rsid w:val="612F0CD6"/>
    <w:rsid w:val="6155AC1A"/>
    <w:rsid w:val="615AAD5B"/>
    <w:rsid w:val="6231C5D3"/>
    <w:rsid w:val="624D770B"/>
    <w:rsid w:val="624EA149"/>
    <w:rsid w:val="626A8B95"/>
    <w:rsid w:val="629762A4"/>
    <w:rsid w:val="62D02318"/>
    <w:rsid w:val="638EC1E2"/>
    <w:rsid w:val="63B9D8D2"/>
    <w:rsid w:val="63D1B51D"/>
    <w:rsid w:val="63DC04C4"/>
    <w:rsid w:val="64B36E67"/>
    <w:rsid w:val="64DFE77F"/>
    <w:rsid w:val="6562C3D5"/>
    <w:rsid w:val="6588C2D5"/>
    <w:rsid w:val="65EBD988"/>
    <w:rsid w:val="6617E5C1"/>
    <w:rsid w:val="6677DDEC"/>
    <w:rsid w:val="6691EEC0"/>
    <w:rsid w:val="66E8FBFC"/>
    <w:rsid w:val="67883CCF"/>
    <w:rsid w:val="67E8923F"/>
    <w:rsid w:val="68B2970B"/>
    <w:rsid w:val="6A07690C"/>
    <w:rsid w:val="6A3EF173"/>
    <w:rsid w:val="6B27327E"/>
    <w:rsid w:val="6B2958A7"/>
    <w:rsid w:val="6C65A0CA"/>
    <w:rsid w:val="6D3B989E"/>
    <w:rsid w:val="6D3C96E1"/>
    <w:rsid w:val="6E88E2E9"/>
    <w:rsid w:val="6EEB16C3"/>
    <w:rsid w:val="6F092B60"/>
    <w:rsid w:val="6F37237D"/>
    <w:rsid w:val="6F42EB4C"/>
    <w:rsid w:val="6FADB514"/>
    <w:rsid w:val="70385FEE"/>
    <w:rsid w:val="70A150CA"/>
    <w:rsid w:val="70D86676"/>
    <w:rsid w:val="71359019"/>
    <w:rsid w:val="714C4CFA"/>
    <w:rsid w:val="715075AB"/>
    <w:rsid w:val="718C1A84"/>
    <w:rsid w:val="723AE242"/>
    <w:rsid w:val="7248B960"/>
    <w:rsid w:val="725DBB62"/>
    <w:rsid w:val="7302F26C"/>
    <w:rsid w:val="731EFCC5"/>
    <w:rsid w:val="7320294C"/>
    <w:rsid w:val="733DC050"/>
    <w:rsid w:val="7343EC60"/>
    <w:rsid w:val="739901AB"/>
    <w:rsid w:val="73B0E5B0"/>
    <w:rsid w:val="7449221D"/>
    <w:rsid w:val="7457B1D1"/>
    <w:rsid w:val="74A0489F"/>
    <w:rsid w:val="74D7A813"/>
    <w:rsid w:val="74FDB2AC"/>
    <w:rsid w:val="759C29FF"/>
    <w:rsid w:val="75B3CBF1"/>
    <w:rsid w:val="75CAE04F"/>
    <w:rsid w:val="7693D857"/>
    <w:rsid w:val="76E460B1"/>
    <w:rsid w:val="770BB350"/>
    <w:rsid w:val="776B304D"/>
    <w:rsid w:val="781A7B61"/>
    <w:rsid w:val="78591AEC"/>
    <w:rsid w:val="78FB3537"/>
    <w:rsid w:val="7935D0FB"/>
    <w:rsid w:val="7A7EE893"/>
    <w:rsid w:val="7AD844B5"/>
    <w:rsid w:val="7B1257E3"/>
    <w:rsid w:val="7BE744CD"/>
    <w:rsid w:val="7C2D6F69"/>
    <w:rsid w:val="7CB77A4D"/>
    <w:rsid w:val="7CCC238F"/>
    <w:rsid w:val="7CF8145D"/>
    <w:rsid w:val="7D12B260"/>
    <w:rsid w:val="7D569A92"/>
    <w:rsid w:val="7DAC94B5"/>
    <w:rsid w:val="7E3E2CA0"/>
    <w:rsid w:val="7E645B25"/>
    <w:rsid w:val="7F70642C"/>
    <w:rsid w:val="7F94D98C"/>
    <w:rsid w:val="7FF0F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F9B7"/>
  <w15:chartTrackingRefBased/>
  <w15:docId w15:val="{53891C5A-247E-46F2-865C-6DB63F76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2033BE47"/>
    <w:rPr>
      <w:noProof w:val="0"/>
      <w:lang w:val="en-AU"/>
    </w:rPr>
  </w:style>
  <w:style w:type="paragraph" w:styleId="Heading1">
    <w:uiPriority w:val="9"/>
    <w:name w:val="heading 1"/>
    <w:basedOn w:val="Normal"/>
    <w:next w:val="Normal"/>
    <w:link w:val="Heading1Char"/>
    <w:qFormat/>
    <w:rsid w:val="2033BE47"/>
    <w:rPr>
      <w:rFonts w:ascii="Aptos Display" w:hAnsi="Aptos Display" w:eastAsia="ＭＳ ゴシック" w:cs="Times New Roman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033BE47"/>
    <w:rPr>
      <w:rFonts w:ascii="Aptos Display" w:hAnsi="Aptos Display" w:eastAsia="ＭＳ ゴシック" w:cs="Times New Roman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033BE47"/>
    <w:rPr>
      <w:rFonts w:eastAsia="ＭＳ ゴシック" w:cs="Times New Roman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2033BE47"/>
    <w:rPr>
      <w:rFonts w:eastAsia="ＭＳ ゴシック" w:cs="Times New Roman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2033BE47"/>
    <w:rPr>
      <w:rFonts w:eastAsia="ＭＳ ゴシック" w:cs="Times New Roman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2033BE47"/>
    <w:rPr>
      <w:rFonts w:eastAsia="ＭＳ ゴシック" w:cs="Times New Roman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2033BE47"/>
    <w:rPr>
      <w:rFonts w:eastAsia="ＭＳ ゴシック" w:cs="Times New Roman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2033BE47"/>
    <w:rPr>
      <w:rFonts w:eastAsia="ＭＳ ゴシック" w:cs="Times New Roman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2033BE47"/>
    <w:rPr>
      <w:rFonts w:eastAsia="ＭＳ ゴシック" w:cs="Times New Roman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2033BE47"/>
    <w:rPr>
      <w:rFonts w:ascii="Aptos Display" w:hAnsi="Aptos Display" w:eastAsia="ＭＳ ゴシック" w:cs="Times New Roman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2033BE47"/>
    <w:rPr>
      <w:rFonts w:eastAsia="ＭＳ ゴシック" w:cs="Times New Roman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2033BE47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2033BE47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033BE47"/>
    <w:pPr>
      <w:spacing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2C11429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0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1091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2033BE47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10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0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A109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A10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hyperlink" Target="https://www.pattersoncheneyisuzu.com.au/" TargetMode="External" Id="Re77267a0e0964a6e" /><Relationship Type="http://schemas.openxmlformats.org/officeDocument/2006/relationships/hyperlink" Target="https://www.content.isuzu.com.au/news-articles/standard-set-with-36-years-of-truck-market-leadership/" TargetMode="External" Id="R5a47cf93eaf14750" /><Relationship Type="http://schemas.openxmlformats.org/officeDocument/2006/relationships/hyperlink" Target="https://parts.isuzu.com.au/?_ga=2.81600533.302818587.1627875850-1019840192.1618202425" TargetMode="External" Id="Rb343fd4eda7c44b8" /><Relationship Type="http://schemas.openxmlformats.org/officeDocument/2006/relationships/hyperlink" Target="https://www.pattersoncheneyisuzu.com.au/" TargetMode="External" Id="Rd3195867413746c5" /><Relationship Type="http://schemas.openxmlformats.org/officeDocument/2006/relationships/hyperlink" Target="mailto:isuzu@arkajon.com.au" TargetMode="External" Id="Rb6ffb86e059248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9D902-B540-46A5-8A7C-A06C539A7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F8F15-F284-4844-8F75-BC042AE6D017}">
  <ds:schemaRefs>
    <ds:schemaRef ds:uri="http://schemas.microsoft.com/office/2006/metadata/properties"/>
    <ds:schemaRef ds:uri="cecfb24b-5d94-48e5-a414-84a9a70bdae7"/>
    <ds:schemaRef ds:uri="aa5aab97-4595-48cc-a922-c6f67aed5cd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E5A55D-EF6D-469C-AC8A-53DBDF5881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Jekki Booth</lastModifiedBy>
  <revision>57</revision>
  <dcterms:created xsi:type="dcterms:W3CDTF">2025-01-29T18:24:00.0000000Z</dcterms:created>
  <dcterms:modified xsi:type="dcterms:W3CDTF">2025-02-26T06:30:51.0723947Z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